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711" w:rsidRPr="00B22711" w:rsidRDefault="00B22711" w:rsidP="00B22711">
      <w:pPr>
        <w:spacing w:after="0" w:line="240" w:lineRule="auto"/>
        <w:rPr>
          <w:sz w:val="24"/>
        </w:rPr>
      </w:pPr>
      <w:bookmarkStart w:id="0" w:name="_GoBack"/>
      <w:bookmarkEnd w:id="0"/>
      <w:r w:rsidRPr="00B22711">
        <w:rPr>
          <w:sz w:val="24"/>
        </w:rPr>
        <w:t>Guidelines and Definitions for the Collection of Information on Sexual Orientation and Gender Identity</w:t>
      </w:r>
    </w:p>
    <w:p w:rsidR="00B22711" w:rsidRPr="00B22711" w:rsidRDefault="00B22711" w:rsidP="00B22711">
      <w:pPr>
        <w:spacing w:after="0"/>
        <w:rPr>
          <w:rFonts w:ascii="Yu Gothic" w:eastAsia="Yu Gothic" w:hAnsi="Yu Gothic" w:cs="MS Gothic"/>
          <w:sz w:val="20"/>
          <w:szCs w:val="20"/>
        </w:rPr>
      </w:pPr>
      <w:proofErr w:type="spellStart"/>
      <w:r w:rsidRPr="00B22711">
        <w:rPr>
          <w:rFonts w:ascii="Yu Gothic" w:eastAsia="Yu Gothic" w:hAnsi="Yu Gothic" w:cs="MS Gothic"/>
          <w:sz w:val="20"/>
          <w:szCs w:val="20"/>
        </w:rPr>
        <w:t>收集有關性傾向及性別認同等資訊的指導方針及定義</w:t>
      </w:r>
      <w:proofErr w:type="spellEnd"/>
    </w:p>
    <w:p w:rsidR="00B22711" w:rsidRPr="00B22711" w:rsidRDefault="00B22711" w:rsidP="00B22711">
      <w:pPr>
        <w:spacing w:after="60" w:line="240" w:lineRule="auto"/>
        <w:rPr>
          <w:rFonts w:cstheme="minorHAnsi"/>
          <w:sz w:val="20"/>
          <w:szCs w:val="20"/>
        </w:rPr>
      </w:pPr>
      <w:proofErr w:type="spellStart"/>
      <w:r w:rsidRPr="00B22711">
        <w:rPr>
          <w:rFonts w:cstheme="minorHAnsi"/>
          <w:sz w:val="20"/>
          <w:szCs w:val="20"/>
        </w:rPr>
        <w:t>Directrices</w:t>
      </w:r>
      <w:proofErr w:type="spellEnd"/>
      <w:r w:rsidRPr="00B22711">
        <w:rPr>
          <w:rFonts w:cstheme="minorHAnsi"/>
          <w:sz w:val="20"/>
          <w:szCs w:val="20"/>
        </w:rPr>
        <w:t xml:space="preserve"> y </w:t>
      </w:r>
      <w:proofErr w:type="spellStart"/>
      <w:r w:rsidRPr="00B22711">
        <w:rPr>
          <w:rFonts w:cstheme="minorHAnsi"/>
          <w:sz w:val="20"/>
          <w:szCs w:val="20"/>
        </w:rPr>
        <w:t>definiciones</w:t>
      </w:r>
      <w:proofErr w:type="spellEnd"/>
      <w:r w:rsidRPr="00B22711">
        <w:rPr>
          <w:rFonts w:cstheme="minorHAnsi"/>
          <w:sz w:val="20"/>
          <w:szCs w:val="20"/>
        </w:rPr>
        <w:t xml:space="preserve"> para la </w:t>
      </w:r>
      <w:proofErr w:type="spellStart"/>
      <w:r w:rsidRPr="00B22711">
        <w:rPr>
          <w:rFonts w:cstheme="minorHAnsi"/>
          <w:sz w:val="20"/>
          <w:szCs w:val="20"/>
        </w:rPr>
        <w:t>recopilación</w:t>
      </w:r>
      <w:proofErr w:type="spellEnd"/>
      <w:r w:rsidRPr="00B22711">
        <w:rPr>
          <w:rFonts w:cstheme="minorHAnsi"/>
          <w:sz w:val="20"/>
          <w:szCs w:val="20"/>
        </w:rPr>
        <w:t xml:space="preserve"> de </w:t>
      </w:r>
      <w:proofErr w:type="spellStart"/>
      <w:r w:rsidRPr="00B22711">
        <w:rPr>
          <w:rFonts w:cstheme="minorHAnsi"/>
          <w:sz w:val="20"/>
          <w:szCs w:val="20"/>
        </w:rPr>
        <w:t>información</w:t>
      </w:r>
      <w:proofErr w:type="spellEnd"/>
      <w:r w:rsidRPr="00B22711">
        <w:rPr>
          <w:rFonts w:cstheme="minorHAnsi"/>
          <w:sz w:val="20"/>
          <w:szCs w:val="20"/>
        </w:rPr>
        <w:t xml:space="preserve"> </w:t>
      </w:r>
      <w:proofErr w:type="spellStart"/>
      <w:r w:rsidRPr="00B22711">
        <w:rPr>
          <w:rFonts w:cstheme="minorHAnsi"/>
          <w:sz w:val="20"/>
          <w:szCs w:val="20"/>
        </w:rPr>
        <w:t>sobre</w:t>
      </w:r>
      <w:proofErr w:type="spellEnd"/>
      <w:r w:rsidRPr="00B22711">
        <w:rPr>
          <w:rFonts w:cstheme="minorHAnsi"/>
          <w:sz w:val="20"/>
          <w:szCs w:val="20"/>
        </w:rPr>
        <w:t xml:space="preserve"> la </w:t>
      </w:r>
      <w:proofErr w:type="spellStart"/>
      <w:r w:rsidRPr="00B22711">
        <w:rPr>
          <w:rFonts w:cstheme="minorHAnsi"/>
          <w:sz w:val="20"/>
          <w:szCs w:val="20"/>
        </w:rPr>
        <w:t>orientación</w:t>
      </w:r>
      <w:proofErr w:type="spellEnd"/>
      <w:r w:rsidRPr="00B22711">
        <w:rPr>
          <w:rFonts w:cstheme="minorHAnsi"/>
          <w:sz w:val="20"/>
          <w:szCs w:val="20"/>
        </w:rPr>
        <w:t xml:space="preserve"> sexual y la </w:t>
      </w:r>
      <w:proofErr w:type="spellStart"/>
      <w:r w:rsidRPr="00B22711">
        <w:rPr>
          <w:rFonts w:cstheme="minorHAnsi"/>
          <w:sz w:val="20"/>
          <w:szCs w:val="20"/>
        </w:rPr>
        <w:t>identidad</w:t>
      </w:r>
      <w:proofErr w:type="spellEnd"/>
      <w:r w:rsidRPr="00B22711">
        <w:rPr>
          <w:rFonts w:cstheme="minorHAnsi"/>
          <w:sz w:val="20"/>
          <w:szCs w:val="20"/>
        </w:rPr>
        <w:t xml:space="preserve"> de </w:t>
      </w:r>
      <w:proofErr w:type="spellStart"/>
      <w:r w:rsidRPr="00B22711">
        <w:rPr>
          <w:rFonts w:cstheme="minorHAnsi"/>
          <w:sz w:val="20"/>
          <w:szCs w:val="20"/>
        </w:rPr>
        <w:t>género</w:t>
      </w:r>
      <w:proofErr w:type="spellEnd"/>
    </w:p>
    <w:p w:rsidR="00B22711" w:rsidRPr="00B22711" w:rsidRDefault="00B22711" w:rsidP="00B22711">
      <w:pPr>
        <w:spacing w:after="60"/>
        <w:rPr>
          <w:rFonts w:cstheme="minorHAnsi"/>
          <w:sz w:val="20"/>
          <w:szCs w:val="20"/>
        </w:rPr>
      </w:pPr>
      <w:proofErr w:type="spellStart"/>
      <w:r w:rsidRPr="00B22711">
        <w:rPr>
          <w:rFonts w:cstheme="minorHAnsi"/>
          <w:sz w:val="20"/>
          <w:szCs w:val="20"/>
        </w:rPr>
        <w:t>Mga</w:t>
      </w:r>
      <w:proofErr w:type="spellEnd"/>
      <w:r w:rsidRPr="00B22711">
        <w:rPr>
          <w:rFonts w:cstheme="minorHAnsi"/>
          <w:sz w:val="20"/>
          <w:szCs w:val="20"/>
        </w:rPr>
        <w:t xml:space="preserve"> </w:t>
      </w:r>
      <w:proofErr w:type="spellStart"/>
      <w:r w:rsidRPr="00B22711">
        <w:rPr>
          <w:rFonts w:cstheme="minorHAnsi"/>
          <w:sz w:val="20"/>
          <w:szCs w:val="20"/>
        </w:rPr>
        <w:t>Alituntunin</w:t>
      </w:r>
      <w:proofErr w:type="spellEnd"/>
      <w:r w:rsidRPr="00B22711">
        <w:rPr>
          <w:rFonts w:cstheme="minorHAnsi"/>
          <w:sz w:val="20"/>
          <w:szCs w:val="20"/>
        </w:rPr>
        <w:t xml:space="preserve"> at </w:t>
      </w:r>
      <w:proofErr w:type="spellStart"/>
      <w:r w:rsidRPr="00B22711">
        <w:rPr>
          <w:rFonts w:cstheme="minorHAnsi"/>
          <w:sz w:val="20"/>
          <w:szCs w:val="20"/>
        </w:rPr>
        <w:t>Pagpapakahulugan</w:t>
      </w:r>
      <w:proofErr w:type="spellEnd"/>
      <w:r w:rsidRPr="00B22711">
        <w:rPr>
          <w:rFonts w:cstheme="minorHAnsi"/>
          <w:sz w:val="20"/>
          <w:szCs w:val="20"/>
        </w:rPr>
        <w:t xml:space="preserve"> para </w:t>
      </w:r>
      <w:proofErr w:type="spellStart"/>
      <w:proofErr w:type="gramStart"/>
      <w:r w:rsidRPr="00B22711">
        <w:rPr>
          <w:rFonts w:cstheme="minorHAnsi"/>
          <w:sz w:val="20"/>
          <w:szCs w:val="20"/>
        </w:rPr>
        <w:t>sa</w:t>
      </w:r>
      <w:proofErr w:type="spellEnd"/>
      <w:proofErr w:type="gramEnd"/>
      <w:r w:rsidRPr="00B22711">
        <w:rPr>
          <w:rFonts w:cstheme="minorHAnsi"/>
          <w:sz w:val="20"/>
          <w:szCs w:val="20"/>
        </w:rPr>
        <w:t xml:space="preserve"> </w:t>
      </w:r>
      <w:proofErr w:type="spellStart"/>
      <w:r w:rsidRPr="00B22711">
        <w:rPr>
          <w:rFonts w:cstheme="minorHAnsi"/>
          <w:sz w:val="20"/>
          <w:szCs w:val="20"/>
        </w:rPr>
        <w:t>Pangangalap</w:t>
      </w:r>
      <w:proofErr w:type="spellEnd"/>
      <w:r w:rsidRPr="00B22711">
        <w:rPr>
          <w:rFonts w:cstheme="minorHAnsi"/>
          <w:sz w:val="20"/>
          <w:szCs w:val="20"/>
        </w:rPr>
        <w:t xml:space="preserve"> ng </w:t>
      </w:r>
      <w:proofErr w:type="spellStart"/>
      <w:r w:rsidRPr="00B22711">
        <w:rPr>
          <w:rFonts w:cstheme="minorHAnsi"/>
          <w:sz w:val="20"/>
          <w:szCs w:val="20"/>
        </w:rPr>
        <w:t>Impormasyon</w:t>
      </w:r>
      <w:proofErr w:type="spellEnd"/>
      <w:r w:rsidRPr="00B22711">
        <w:rPr>
          <w:rFonts w:cstheme="minorHAnsi"/>
          <w:sz w:val="20"/>
          <w:szCs w:val="20"/>
        </w:rPr>
        <w:t xml:space="preserve"> </w:t>
      </w:r>
      <w:proofErr w:type="spellStart"/>
      <w:r w:rsidRPr="00B22711">
        <w:rPr>
          <w:rFonts w:cstheme="minorHAnsi"/>
          <w:sz w:val="20"/>
          <w:szCs w:val="20"/>
        </w:rPr>
        <w:t>hinggil</w:t>
      </w:r>
      <w:proofErr w:type="spellEnd"/>
      <w:r w:rsidRPr="00B22711">
        <w:rPr>
          <w:rFonts w:cstheme="minorHAnsi"/>
          <w:sz w:val="20"/>
          <w:szCs w:val="20"/>
        </w:rPr>
        <w:t xml:space="preserve"> </w:t>
      </w:r>
      <w:proofErr w:type="spellStart"/>
      <w:r w:rsidRPr="00B22711">
        <w:rPr>
          <w:rFonts w:cstheme="minorHAnsi"/>
          <w:sz w:val="20"/>
          <w:szCs w:val="20"/>
        </w:rPr>
        <w:t>sa</w:t>
      </w:r>
      <w:proofErr w:type="spellEnd"/>
      <w:r w:rsidRPr="00B22711">
        <w:rPr>
          <w:rFonts w:cstheme="minorHAnsi"/>
          <w:sz w:val="20"/>
          <w:szCs w:val="20"/>
        </w:rPr>
        <w:t xml:space="preserve"> </w:t>
      </w:r>
      <w:proofErr w:type="spellStart"/>
      <w:r w:rsidRPr="00B22711">
        <w:rPr>
          <w:rFonts w:cstheme="minorHAnsi"/>
          <w:sz w:val="20"/>
          <w:szCs w:val="20"/>
        </w:rPr>
        <w:t>Sekswal</w:t>
      </w:r>
      <w:proofErr w:type="spellEnd"/>
      <w:r w:rsidRPr="00B22711">
        <w:rPr>
          <w:rFonts w:cstheme="minorHAnsi"/>
          <w:sz w:val="20"/>
          <w:szCs w:val="20"/>
        </w:rPr>
        <w:t xml:space="preserve"> </w:t>
      </w:r>
      <w:proofErr w:type="spellStart"/>
      <w:r w:rsidRPr="00B22711">
        <w:rPr>
          <w:rFonts w:cstheme="minorHAnsi"/>
          <w:sz w:val="20"/>
          <w:szCs w:val="20"/>
        </w:rPr>
        <w:t>na</w:t>
      </w:r>
      <w:proofErr w:type="spellEnd"/>
      <w:r w:rsidRPr="00B22711">
        <w:rPr>
          <w:rFonts w:cstheme="minorHAnsi"/>
          <w:sz w:val="20"/>
          <w:szCs w:val="20"/>
        </w:rPr>
        <w:t xml:space="preserve"> </w:t>
      </w:r>
      <w:proofErr w:type="spellStart"/>
      <w:r w:rsidRPr="00B22711">
        <w:rPr>
          <w:rFonts w:cstheme="minorHAnsi"/>
          <w:sz w:val="20"/>
          <w:szCs w:val="20"/>
        </w:rPr>
        <w:t>Oryentasyon</w:t>
      </w:r>
      <w:proofErr w:type="spellEnd"/>
      <w:r w:rsidRPr="00B22711">
        <w:rPr>
          <w:rFonts w:cstheme="minorHAnsi"/>
          <w:sz w:val="20"/>
          <w:szCs w:val="20"/>
        </w:rPr>
        <w:t xml:space="preserve"> at </w:t>
      </w:r>
      <w:proofErr w:type="spellStart"/>
      <w:r w:rsidRPr="00B22711">
        <w:rPr>
          <w:rFonts w:cstheme="minorHAnsi"/>
          <w:sz w:val="20"/>
          <w:szCs w:val="20"/>
        </w:rPr>
        <w:t>Kinikilalang</w:t>
      </w:r>
      <w:proofErr w:type="spellEnd"/>
      <w:r w:rsidRPr="00B22711">
        <w:rPr>
          <w:rFonts w:cstheme="minorHAnsi"/>
          <w:sz w:val="20"/>
          <w:szCs w:val="20"/>
        </w:rPr>
        <w:t xml:space="preserve"> </w:t>
      </w:r>
      <w:proofErr w:type="spellStart"/>
      <w:r w:rsidRPr="00B22711">
        <w:rPr>
          <w:rFonts w:cstheme="minorHAnsi"/>
          <w:sz w:val="20"/>
          <w:szCs w:val="20"/>
        </w:rPr>
        <w:t>Kasarian</w:t>
      </w:r>
      <w:proofErr w:type="spellEnd"/>
    </w:p>
    <w:p w:rsidR="00B22711" w:rsidRDefault="00B22711" w:rsidP="00B22711">
      <w:pPr>
        <w:spacing w:after="0" w:line="240" w:lineRule="auto"/>
      </w:pPr>
    </w:p>
    <w:p w:rsidR="00FB25E5" w:rsidRDefault="00FB25E5" w:rsidP="00FB25E5">
      <w:pPr>
        <w:pStyle w:val="NoSpacing"/>
        <w:pBdr>
          <w:bottom w:val="single" w:sz="6" w:space="1" w:color="auto"/>
        </w:pBdr>
        <w:rPr>
          <w:b/>
        </w:rPr>
      </w:pPr>
      <w:r w:rsidRPr="00FB25E5">
        <w:rPr>
          <w:b/>
        </w:rPr>
        <w:t>English</w:t>
      </w:r>
    </w:p>
    <w:p w:rsidR="00FB25E5" w:rsidRDefault="00FB25E5" w:rsidP="00FB25E5">
      <w:pPr>
        <w:pStyle w:val="NoSpacing"/>
      </w:pPr>
    </w:p>
    <w:p w:rsidR="00FB25E5" w:rsidRDefault="00FB25E5" w:rsidP="00FB25E5">
      <w:pPr>
        <w:pStyle w:val="NoSpacing"/>
      </w:pPr>
      <w:r>
        <w:t>What is your gender? (Check one that that best describe</w:t>
      </w:r>
      <w:r w:rsidR="00C011B8">
        <w:t>s your current gender identity)</w:t>
      </w:r>
      <w:r w:rsidR="00B22711">
        <w:t>*</w:t>
      </w:r>
    </w:p>
    <w:p w:rsidR="00C011B8" w:rsidRDefault="00C011B8" w:rsidP="00FB25E5">
      <w:pPr>
        <w:pStyle w:val="NoSpacing"/>
      </w:pPr>
    </w:p>
    <w:p w:rsidR="00FB25E5" w:rsidRDefault="00FB25E5" w:rsidP="00F90FDD">
      <w:pPr>
        <w:pStyle w:val="NoSpacing"/>
        <w:numPr>
          <w:ilvl w:val="0"/>
          <w:numId w:val="4"/>
        </w:numPr>
      </w:pPr>
      <w:r>
        <w:t xml:space="preserve"> Female</w:t>
      </w:r>
    </w:p>
    <w:p w:rsidR="00FB25E5" w:rsidRDefault="00FB25E5" w:rsidP="00F90FDD">
      <w:pPr>
        <w:pStyle w:val="NoSpacing"/>
        <w:numPr>
          <w:ilvl w:val="0"/>
          <w:numId w:val="4"/>
        </w:numPr>
      </w:pPr>
      <w:r>
        <w:t xml:space="preserve"> Male</w:t>
      </w:r>
    </w:p>
    <w:p w:rsidR="00FB25E5" w:rsidRDefault="00FB25E5" w:rsidP="00F90FDD">
      <w:pPr>
        <w:pStyle w:val="NoSpacing"/>
        <w:numPr>
          <w:ilvl w:val="0"/>
          <w:numId w:val="4"/>
        </w:numPr>
      </w:pPr>
      <w:r>
        <w:t xml:space="preserve"> Genderqueer/Gender Non-binary</w:t>
      </w:r>
    </w:p>
    <w:p w:rsidR="00FB25E5" w:rsidRDefault="00FB25E5" w:rsidP="00F90FDD">
      <w:pPr>
        <w:pStyle w:val="NoSpacing"/>
        <w:numPr>
          <w:ilvl w:val="0"/>
          <w:numId w:val="4"/>
        </w:numPr>
      </w:pPr>
      <w:r>
        <w:t xml:space="preserve"> Trans Female</w:t>
      </w:r>
    </w:p>
    <w:p w:rsidR="00FB25E5" w:rsidRDefault="00FB25E5" w:rsidP="00F90FDD">
      <w:pPr>
        <w:pStyle w:val="NoSpacing"/>
        <w:numPr>
          <w:ilvl w:val="0"/>
          <w:numId w:val="4"/>
        </w:numPr>
      </w:pPr>
      <w:r>
        <w:t xml:space="preserve"> Trans Male</w:t>
      </w:r>
    </w:p>
    <w:p w:rsidR="00FB25E5" w:rsidRDefault="00C011B8" w:rsidP="00F90FDD">
      <w:pPr>
        <w:pStyle w:val="NoSpacing"/>
        <w:numPr>
          <w:ilvl w:val="0"/>
          <w:numId w:val="4"/>
        </w:numPr>
      </w:pPr>
      <w:r>
        <w:t xml:space="preserve"> Not Listed. Please Specify</w:t>
      </w:r>
    </w:p>
    <w:p w:rsidR="00FB25E5" w:rsidRDefault="00FB25E5" w:rsidP="00FB25E5">
      <w:pPr>
        <w:pStyle w:val="NoSpacing"/>
      </w:pPr>
      <w:r>
        <w:t xml:space="preserve"> </w:t>
      </w:r>
    </w:p>
    <w:p w:rsidR="00FB25E5" w:rsidRDefault="00FB25E5" w:rsidP="00FB25E5">
      <w:pPr>
        <w:pStyle w:val="NoSpacing"/>
      </w:pPr>
      <w:r>
        <w:t>How do you describe your sexual orientation or sexual identity? (Check one)</w:t>
      </w:r>
    </w:p>
    <w:p w:rsidR="00FB25E5" w:rsidRDefault="00FB25E5" w:rsidP="00FB25E5">
      <w:pPr>
        <w:pStyle w:val="NoSpacing"/>
      </w:pPr>
      <w:r>
        <w:t xml:space="preserve"> </w:t>
      </w:r>
    </w:p>
    <w:p w:rsidR="00FB25E5" w:rsidRDefault="00FB25E5" w:rsidP="00F90FDD">
      <w:pPr>
        <w:pStyle w:val="NoSpacing"/>
        <w:numPr>
          <w:ilvl w:val="0"/>
          <w:numId w:val="6"/>
        </w:numPr>
      </w:pPr>
      <w:r>
        <w:t xml:space="preserve"> Bisexual</w:t>
      </w:r>
    </w:p>
    <w:p w:rsidR="00FB25E5" w:rsidRDefault="00FB25E5" w:rsidP="00F90FDD">
      <w:pPr>
        <w:pStyle w:val="NoSpacing"/>
        <w:numPr>
          <w:ilvl w:val="0"/>
          <w:numId w:val="6"/>
        </w:numPr>
      </w:pPr>
      <w:r>
        <w:t xml:space="preserve"> Gay /Lesbian/Same-Gender Loving</w:t>
      </w:r>
    </w:p>
    <w:p w:rsidR="00FB25E5" w:rsidRDefault="00FB25E5" w:rsidP="00F90FDD">
      <w:pPr>
        <w:pStyle w:val="NoSpacing"/>
        <w:numPr>
          <w:ilvl w:val="0"/>
          <w:numId w:val="6"/>
        </w:numPr>
      </w:pPr>
      <w:r>
        <w:t xml:space="preserve"> Questioning /Unsure</w:t>
      </w:r>
    </w:p>
    <w:p w:rsidR="00FB25E5" w:rsidRDefault="00FB25E5" w:rsidP="00F90FDD">
      <w:pPr>
        <w:pStyle w:val="NoSpacing"/>
        <w:numPr>
          <w:ilvl w:val="0"/>
          <w:numId w:val="6"/>
        </w:numPr>
      </w:pPr>
      <w:r>
        <w:t xml:space="preserve"> Straight/Heterosexual</w:t>
      </w:r>
    </w:p>
    <w:p w:rsidR="00FB25E5" w:rsidRDefault="00C011B8" w:rsidP="00F90FDD">
      <w:pPr>
        <w:pStyle w:val="NoSpacing"/>
        <w:numPr>
          <w:ilvl w:val="0"/>
          <w:numId w:val="6"/>
        </w:numPr>
      </w:pPr>
      <w:r>
        <w:t xml:space="preserve"> Not listed. Please specify:</w:t>
      </w:r>
    </w:p>
    <w:p w:rsidR="00FB25E5" w:rsidRDefault="00FB25E5" w:rsidP="00F90FDD">
      <w:pPr>
        <w:pStyle w:val="NoSpacing"/>
        <w:numPr>
          <w:ilvl w:val="0"/>
          <w:numId w:val="6"/>
        </w:numPr>
      </w:pPr>
      <w:r>
        <w:t xml:space="preserve"> Decline to answer</w:t>
      </w:r>
    </w:p>
    <w:p w:rsidR="00B22711" w:rsidRDefault="00B22711" w:rsidP="00B22711">
      <w:pPr>
        <w:pStyle w:val="NoSpacing"/>
      </w:pPr>
    </w:p>
    <w:p w:rsidR="00B22711" w:rsidRPr="00B22711" w:rsidRDefault="00B22711" w:rsidP="00B22711">
      <w:pPr>
        <w:spacing w:after="0" w:line="240" w:lineRule="auto"/>
        <w:rPr>
          <w:sz w:val="20"/>
        </w:rPr>
      </w:pPr>
      <w:r w:rsidRPr="00B22711">
        <w:rPr>
          <w:sz w:val="20"/>
        </w:rPr>
        <w:t>*Gender Definitions:</w:t>
      </w:r>
    </w:p>
    <w:p w:rsidR="00B22711" w:rsidRPr="00B22711" w:rsidRDefault="00B22711" w:rsidP="00B22711">
      <w:pPr>
        <w:spacing w:after="0" w:line="240" w:lineRule="auto"/>
        <w:rPr>
          <w:sz w:val="20"/>
        </w:rPr>
      </w:pPr>
    </w:p>
    <w:p w:rsidR="00B22711" w:rsidRPr="00B22711" w:rsidRDefault="00B22711" w:rsidP="00B22711">
      <w:pPr>
        <w:pStyle w:val="NoSpacing"/>
        <w:numPr>
          <w:ilvl w:val="0"/>
          <w:numId w:val="19"/>
        </w:numPr>
        <w:rPr>
          <w:sz w:val="20"/>
        </w:rPr>
      </w:pPr>
      <w:proofErr w:type="gramStart"/>
      <w:r w:rsidRPr="00B22711">
        <w:rPr>
          <w:bCs/>
          <w:sz w:val="20"/>
        </w:rPr>
        <w:t>Female  -</w:t>
      </w:r>
      <w:proofErr w:type="gramEnd"/>
      <w:r w:rsidRPr="00B22711">
        <w:rPr>
          <w:sz w:val="20"/>
        </w:rPr>
        <w:t xml:space="preserve"> the behavioral, cultural, biological, or psychological traits typically associated with females.</w:t>
      </w:r>
    </w:p>
    <w:p w:rsidR="00B22711" w:rsidRPr="00B22711" w:rsidRDefault="00B22711" w:rsidP="00B22711">
      <w:pPr>
        <w:pStyle w:val="NoSpacing"/>
        <w:numPr>
          <w:ilvl w:val="0"/>
          <w:numId w:val="19"/>
        </w:numPr>
        <w:tabs>
          <w:tab w:val="left" w:pos="900"/>
        </w:tabs>
        <w:rPr>
          <w:sz w:val="20"/>
        </w:rPr>
      </w:pPr>
      <w:proofErr w:type="gramStart"/>
      <w:r w:rsidRPr="00B22711">
        <w:rPr>
          <w:bCs/>
          <w:sz w:val="20"/>
        </w:rPr>
        <w:t>Male  -</w:t>
      </w:r>
      <w:proofErr w:type="gramEnd"/>
      <w:r w:rsidRPr="00B22711">
        <w:rPr>
          <w:bCs/>
          <w:sz w:val="20"/>
        </w:rPr>
        <w:t xml:space="preserve">  </w:t>
      </w:r>
      <w:r w:rsidRPr="00B22711">
        <w:rPr>
          <w:sz w:val="20"/>
        </w:rPr>
        <w:t>the behavioral, cultural, biological, or psychological traits typically associated with males.</w:t>
      </w:r>
    </w:p>
    <w:p w:rsidR="00B22711" w:rsidRPr="00B22711" w:rsidRDefault="00B22711" w:rsidP="00B22711">
      <w:pPr>
        <w:pStyle w:val="ListParagraph"/>
        <w:numPr>
          <w:ilvl w:val="0"/>
          <w:numId w:val="19"/>
        </w:numPr>
        <w:spacing w:after="0" w:line="240" w:lineRule="auto"/>
        <w:rPr>
          <w:sz w:val="20"/>
        </w:rPr>
      </w:pPr>
      <w:r w:rsidRPr="00B22711">
        <w:rPr>
          <w:bCs/>
          <w:sz w:val="20"/>
        </w:rPr>
        <w:t>Genderqueer/Gender Non-binary</w:t>
      </w:r>
      <w:r w:rsidRPr="00B22711">
        <w:rPr>
          <w:sz w:val="20"/>
        </w:rPr>
        <w:t xml:space="preserve"> - two of many reclaimed gender identities among persons who do not subscribe to conventional gender distinctions; may feel their gender as neither, both, or some fluctuating combination of male/masculine and female/feminine genders.</w:t>
      </w:r>
    </w:p>
    <w:p w:rsidR="00B22711" w:rsidRPr="00B22711" w:rsidRDefault="00B22711" w:rsidP="00B22711">
      <w:pPr>
        <w:pStyle w:val="NoSpacing"/>
        <w:numPr>
          <w:ilvl w:val="0"/>
          <w:numId w:val="19"/>
        </w:numPr>
        <w:rPr>
          <w:sz w:val="20"/>
        </w:rPr>
      </w:pPr>
      <w:r w:rsidRPr="00B22711">
        <w:rPr>
          <w:bCs/>
          <w:sz w:val="20"/>
        </w:rPr>
        <w:t>Trans Female -</w:t>
      </w:r>
      <w:r w:rsidRPr="00B22711">
        <w:rPr>
          <w:sz w:val="20"/>
        </w:rPr>
        <w:t xml:space="preserve"> transgender women, transfeminine, or transwomen, sometimes referred to ‘male-to-female or MTFs</w:t>
      </w:r>
    </w:p>
    <w:p w:rsidR="00B22711" w:rsidRPr="00B22711" w:rsidRDefault="00B22711" w:rsidP="00B22711">
      <w:pPr>
        <w:pStyle w:val="NoSpacing"/>
        <w:numPr>
          <w:ilvl w:val="0"/>
          <w:numId w:val="19"/>
        </w:numPr>
        <w:rPr>
          <w:sz w:val="20"/>
        </w:rPr>
      </w:pPr>
      <w:r w:rsidRPr="00B22711">
        <w:rPr>
          <w:bCs/>
          <w:sz w:val="20"/>
        </w:rPr>
        <w:t>Trans Male  -</w:t>
      </w:r>
      <w:r w:rsidRPr="00B22711">
        <w:rPr>
          <w:sz w:val="20"/>
        </w:rPr>
        <w:t xml:space="preserve"> transgender men, </w:t>
      </w:r>
      <w:proofErr w:type="spellStart"/>
      <w:r w:rsidRPr="00B22711">
        <w:rPr>
          <w:sz w:val="20"/>
        </w:rPr>
        <w:t>transmasculine</w:t>
      </w:r>
      <w:proofErr w:type="spellEnd"/>
      <w:r w:rsidRPr="00B22711">
        <w:rPr>
          <w:sz w:val="20"/>
        </w:rPr>
        <w:t>, or transmen, sometimes referred to as female-to-male or FTMs</w:t>
      </w:r>
    </w:p>
    <w:p w:rsidR="00B22711" w:rsidRPr="00B22711" w:rsidRDefault="00B22711" w:rsidP="00B22711">
      <w:pPr>
        <w:pStyle w:val="NoSpacing"/>
        <w:numPr>
          <w:ilvl w:val="0"/>
          <w:numId w:val="19"/>
        </w:numPr>
        <w:rPr>
          <w:sz w:val="20"/>
        </w:rPr>
      </w:pPr>
      <w:r w:rsidRPr="00B22711">
        <w:rPr>
          <w:bCs/>
          <w:sz w:val="20"/>
        </w:rPr>
        <w:t>If not listed, please specify______</w:t>
      </w:r>
      <w:proofErr w:type="gramStart"/>
      <w:r w:rsidRPr="00B22711">
        <w:rPr>
          <w:bCs/>
          <w:sz w:val="20"/>
        </w:rPr>
        <w:t>_  -</w:t>
      </w:r>
      <w:proofErr w:type="gramEnd"/>
      <w:r w:rsidRPr="00B22711">
        <w:rPr>
          <w:sz w:val="20"/>
        </w:rPr>
        <w:t xml:space="preserve">  this category provides options for people to state their specific transgender identity (or identities), as well as an “additional category” which will help clarify the many possible transgender identities.</w:t>
      </w:r>
    </w:p>
    <w:p w:rsidR="00FB25E5" w:rsidRPr="00B22711" w:rsidRDefault="00FB25E5" w:rsidP="00FB25E5">
      <w:pPr>
        <w:pStyle w:val="NoSpacing"/>
        <w:rPr>
          <w:sz w:val="20"/>
        </w:rPr>
      </w:pPr>
    </w:p>
    <w:p w:rsidR="00B22711" w:rsidRDefault="00B22711">
      <w:pPr>
        <w:rPr>
          <w:b/>
        </w:rPr>
      </w:pPr>
      <w:r>
        <w:rPr>
          <w:b/>
        </w:rPr>
        <w:br w:type="page"/>
      </w:r>
    </w:p>
    <w:p w:rsidR="007876EF" w:rsidRPr="00B22711" w:rsidRDefault="00B22711" w:rsidP="00B22711">
      <w:pPr>
        <w:pStyle w:val="NoSpacing"/>
        <w:pBdr>
          <w:bottom w:val="single" w:sz="6" w:space="1" w:color="auto"/>
        </w:pBdr>
        <w:rPr>
          <w:b/>
        </w:rPr>
      </w:pPr>
      <w:proofErr w:type="spellStart"/>
      <w:r w:rsidRPr="00B22711">
        <w:rPr>
          <w:rFonts w:ascii="Yu Gothic" w:eastAsia="Yu Gothic" w:hAnsi="Yu Gothic" w:cs="MS Gothic" w:hint="eastAsia"/>
          <w:b/>
        </w:rPr>
        <w:lastRenderedPageBreak/>
        <w:t>中文</w:t>
      </w:r>
      <w:proofErr w:type="spellEnd"/>
      <w:r w:rsidRPr="00B22711">
        <w:rPr>
          <w:rFonts w:ascii="Yu Gothic" w:eastAsia="Yu Gothic" w:hAnsi="Yu Gothic" w:cs="MS Gothic" w:hint="eastAsia"/>
          <w:b/>
        </w:rPr>
        <w:t xml:space="preserve"> </w:t>
      </w:r>
      <w:r>
        <w:rPr>
          <w:b/>
        </w:rPr>
        <w:t>(C</w:t>
      </w:r>
      <w:r w:rsidRPr="00C011B8">
        <w:rPr>
          <w:b/>
        </w:rPr>
        <w:t>hinese</w:t>
      </w:r>
      <w:r>
        <w:rPr>
          <w:b/>
        </w:rPr>
        <w:t xml:space="preserve">) </w:t>
      </w:r>
    </w:p>
    <w:p w:rsidR="00B22711" w:rsidRDefault="00B22711" w:rsidP="00FB25E5">
      <w:pPr>
        <w:pStyle w:val="NoSpacing"/>
        <w:rPr>
          <w:rFonts w:ascii="Yu Gothic" w:eastAsia="Yu Gothic" w:hAnsi="Yu Gothic" w:cs="MS Gothic"/>
          <w:sz w:val="20"/>
          <w:szCs w:val="19"/>
        </w:rPr>
      </w:pPr>
    </w:p>
    <w:p w:rsidR="00FB25E5" w:rsidRPr="00B22711" w:rsidRDefault="00FB25E5" w:rsidP="00FB25E5">
      <w:pPr>
        <w:pStyle w:val="NoSpacing"/>
        <w:rPr>
          <w:rFonts w:ascii="Yu Gothic" w:eastAsia="Yu Gothic" w:hAnsi="Yu Gothic"/>
          <w:sz w:val="20"/>
          <w:szCs w:val="19"/>
        </w:rPr>
      </w:pPr>
      <w:proofErr w:type="spellStart"/>
      <w:r w:rsidRPr="00B22711">
        <w:rPr>
          <w:rFonts w:ascii="Yu Gothic" w:eastAsia="Yu Gothic" w:hAnsi="Yu Gothic" w:cs="MS Gothic"/>
          <w:sz w:val="20"/>
          <w:szCs w:val="19"/>
        </w:rPr>
        <w:t>您的性別是</w:t>
      </w:r>
      <w:proofErr w:type="spellEnd"/>
      <w:proofErr w:type="gramStart"/>
      <w:r w:rsidRPr="00B22711">
        <w:rPr>
          <w:rFonts w:ascii="Yu Gothic" w:eastAsia="Yu Gothic" w:hAnsi="Yu Gothic" w:cs="MS Gothic"/>
          <w:sz w:val="20"/>
          <w:szCs w:val="19"/>
        </w:rPr>
        <w:t>？</w:t>
      </w:r>
      <w:r w:rsidRPr="00B22711">
        <w:rPr>
          <w:rFonts w:ascii="Yu Gothic" w:eastAsia="Yu Gothic" w:hAnsi="Yu Gothic"/>
          <w:sz w:val="20"/>
          <w:szCs w:val="19"/>
        </w:rPr>
        <w:t>(</w:t>
      </w:r>
      <w:proofErr w:type="spellStart"/>
      <w:proofErr w:type="gramEnd"/>
      <w:r w:rsidRPr="00B22711">
        <w:rPr>
          <w:rFonts w:ascii="Yu Gothic" w:eastAsia="Yu Gothic" w:hAnsi="Yu Gothic" w:cs="MS Gothic" w:hint="eastAsia"/>
          <w:sz w:val="20"/>
          <w:szCs w:val="19"/>
        </w:rPr>
        <w:t>選擇一個最符合您目前的性別認同的選項</w:t>
      </w:r>
      <w:proofErr w:type="spellEnd"/>
      <w:r w:rsidRPr="00B22711">
        <w:rPr>
          <w:rFonts w:ascii="Yu Gothic" w:eastAsia="Yu Gothic" w:hAnsi="Yu Gothic"/>
          <w:sz w:val="20"/>
          <w:szCs w:val="19"/>
        </w:rPr>
        <w:t>)</w:t>
      </w:r>
      <w:r w:rsidR="00B22711">
        <w:rPr>
          <w:rFonts w:ascii="Yu Gothic" w:eastAsia="Yu Gothic" w:hAnsi="Yu Gothic"/>
          <w:sz w:val="20"/>
          <w:szCs w:val="19"/>
        </w:rPr>
        <w:t>*</w:t>
      </w:r>
    </w:p>
    <w:p w:rsidR="00F90FDD" w:rsidRPr="00B22711" w:rsidRDefault="00F90FDD" w:rsidP="00FB25E5">
      <w:pPr>
        <w:pStyle w:val="NoSpacing"/>
        <w:rPr>
          <w:rFonts w:ascii="Yu Gothic" w:eastAsia="Yu Gothic" w:hAnsi="Yu Gothic"/>
          <w:sz w:val="20"/>
          <w:szCs w:val="19"/>
        </w:rPr>
      </w:pPr>
    </w:p>
    <w:p w:rsidR="00FB25E5" w:rsidRPr="00B22711" w:rsidRDefault="00FB25E5" w:rsidP="00F90FDD">
      <w:pPr>
        <w:pStyle w:val="NoSpacing"/>
        <w:numPr>
          <w:ilvl w:val="0"/>
          <w:numId w:val="7"/>
        </w:numPr>
        <w:rPr>
          <w:rFonts w:ascii="Yu Gothic" w:eastAsia="Yu Gothic" w:hAnsi="Yu Gothic"/>
          <w:sz w:val="20"/>
          <w:szCs w:val="19"/>
        </w:rPr>
      </w:pPr>
      <w:r w:rsidRPr="00B22711">
        <w:rPr>
          <w:rFonts w:ascii="Yu Gothic" w:eastAsia="Yu Gothic" w:hAnsi="Yu Gothic"/>
          <w:sz w:val="20"/>
          <w:szCs w:val="19"/>
        </w:rPr>
        <w:t xml:space="preserve"> </w:t>
      </w:r>
      <w:r w:rsidRPr="00B22711">
        <w:rPr>
          <w:rFonts w:ascii="Yu Gothic" w:eastAsia="Yu Gothic" w:hAnsi="Yu Gothic" w:cs="MS Gothic" w:hint="eastAsia"/>
          <w:sz w:val="20"/>
          <w:szCs w:val="19"/>
        </w:rPr>
        <w:t>女性</w:t>
      </w:r>
    </w:p>
    <w:p w:rsidR="00FB25E5" w:rsidRPr="00B22711" w:rsidRDefault="00FB25E5" w:rsidP="00F90FDD">
      <w:pPr>
        <w:pStyle w:val="NoSpacing"/>
        <w:numPr>
          <w:ilvl w:val="0"/>
          <w:numId w:val="7"/>
        </w:numPr>
        <w:rPr>
          <w:rFonts w:ascii="Yu Gothic" w:eastAsia="Yu Gothic" w:hAnsi="Yu Gothic"/>
          <w:sz w:val="20"/>
          <w:szCs w:val="19"/>
        </w:rPr>
      </w:pPr>
      <w:r w:rsidRPr="00B22711">
        <w:rPr>
          <w:rFonts w:ascii="Yu Gothic" w:eastAsia="Yu Gothic" w:hAnsi="Yu Gothic"/>
          <w:sz w:val="20"/>
          <w:szCs w:val="19"/>
        </w:rPr>
        <w:t xml:space="preserve"> </w:t>
      </w:r>
      <w:proofErr w:type="spellStart"/>
      <w:r w:rsidRPr="00B22711">
        <w:rPr>
          <w:rFonts w:ascii="Yu Gothic" w:eastAsia="Yu Gothic" w:hAnsi="Yu Gothic" w:cs="MS Gothic" w:hint="eastAsia"/>
          <w:sz w:val="20"/>
          <w:szCs w:val="19"/>
        </w:rPr>
        <w:t>男性</w:t>
      </w:r>
      <w:proofErr w:type="spellEnd"/>
    </w:p>
    <w:p w:rsidR="00FB25E5" w:rsidRPr="00B22711" w:rsidRDefault="00FB25E5" w:rsidP="00F90FDD">
      <w:pPr>
        <w:pStyle w:val="NoSpacing"/>
        <w:numPr>
          <w:ilvl w:val="0"/>
          <w:numId w:val="7"/>
        </w:numPr>
        <w:rPr>
          <w:rFonts w:ascii="Yu Gothic" w:eastAsia="Yu Gothic" w:hAnsi="Yu Gothic"/>
          <w:sz w:val="20"/>
          <w:szCs w:val="19"/>
        </w:rPr>
      </w:pPr>
      <w:r w:rsidRPr="00B22711">
        <w:rPr>
          <w:rFonts w:ascii="Yu Gothic" w:eastAsia="Yu Gothic" w:hAnsi="Yu Gothic"/>
          <w:sz w:val="20"/>
          <w:szCs w:val="19"/>
        </w:rPr>
        <w:t xml:space="preserve"> </w:t>
      </w:r>
      <w:proofErr w:type="spellStart"/>
      <w:r w:rsidRPr="00B22711">
        <w:rPr>
          <w:rFonts w:ascii="Yu Gothic" w:eastAsia="Yu Gothic" w:hAnsi="Yu Gothic" w:cs="MS Gothic" w:hint="eastAsia"/>
          <w:sz w:val="20"/>
          <w:szCs w:val="19"/>
        </w:rPr>
        <w:t>性別酷兒</w:t>
      </w:r>
      <w:proofErr w:type="spellEnd"/>
      <w:r w:rsidRPr="00B22711">
        <w:rPr>
          <w:rFonts w:ascii="Yu Gothic" w:eastAsia="Yu Gothic" w:hAnsi="Yu Gothic"/>
          <w:sz w:val="20"/>
          <w:szCs w:val="19"/>
        </w:rPr>
        <w:t>/</w:t>
      </w:r>
      <w:proofErr w:type="spellStart"/>
      <w:r w:rsidRPr="00B22711">
        <w:rPr>
          <w:rFonts w:ascii="Yu Gothic" w:eastAsia="Yu Gothic" w:hAnsi="Yu Gothic" w:cs="MS Gothic" w:hint="eastAsia"/>
          <w:sz w:val="20"/>
          <w:szCs w:val="19"/>
        </w:rPr>
        <w:t>非二元性別</w:t>
      </w:r>
      <w:proofErr w:type="spellEnd"/>
    </w:p>
    <w:p w:rsidR="00FB25E5" w:rsidRPr="00B22711" w:rsidRDefault="00FB25E5" w:rsidP="00F90FDD">
      <w:pPr>
        <w:pStyle w:val="NoSpacing"/>
        <w:numPr>
          <w:ilvl w:val="0"/>
          <w:numId w:val="7"/>
        </w:numPr>
        <w:rPr>
          <w:rFonts w:ascii="Yu Gothic" w:eastAsia="Yu Gothic" w:hAnsi="Yu Gothic"/>
          <w:sz w:val="20"/>
          <w:szCs w:val="19"/>
        </w:rPr>
      </w:pPr>
      <w:r w:rsidRPr="00B22711">
        <w:rPr>
          <w:rFonts w:ascii="Yu Gothic" w:eastAsia="Yu Gothic" w:hAnsi="Yu Gothic"/>
          <w:sz w:val="20"/>
          <w:szCs w:val="19"/>
        </w:rPr>
        <w:t xml:space="preserve"> </w:t>
      </w:r>
      <w:proofErr w:type="spellStart"/>
      <w:r w:rsidRPr="00B22711">
        <w:rPr>
          <w:rFonts w:ascii="Yu Gothic" w:eastAsia="Yu Gothic" w:hAnsi="Yu Gothic" w:cs="MS Gothic" w:hint="eastAsia"/>
          <w:sz w:val="20"/>
          <w:szCs w:val="19"/>
        </w:rPr>
        <w:t>跨性女</w:t>
      </w:r>
      <w:proofErr w:type="spellEnd"/>
      <w:r w:rsidRPr="00B22711">
        <w:rPr>
          <w:rFonts w:ascii="Yu Gothic" w:eastAsia="Yu Gothic" w:hAnsi="Yu Gothic"/>
          <w:sz w:val="20"/>
          <w:szCs w:val="19"/>
        </w:rPr>
        <w:tab/>
      </w:r>
    </w:p>
    <w:p w:rsidR="00FB25E5" w:rsidRPr="00B22711" w:rsidRDefault="00FB25E5" w:rsidP="00F90FDD">
      <w:pPr>
        <w:pStyle w:val="NoSpacing"/>
        <w:numPr>
          <w:ilvl w:val="0"/>
          <w:numId w:val="7"/>
        </w:numPr>
        <w:rPr>
          <w:rFonts w:ascii="Yu Gothic" w:eastAsia="Yu Gothic" w:hAnsi="Yu Gothic"/>
          <w:sz w:val="20"/>
          <w:szCs w:val="19"/>
        </w:rPr>
      </w:pPr>
      <w:r w:rsidRPr="00B22711">
        <w:rPr>
          <w:rFonts w:ascii="Yu Gothic" w:eastAsia="Yu Gothic" w:hAnsi="Yu Gothic"/>
          <w:sz w:val="20"/>
          <w:szCs w:val="19"/>
        </w:rPr>
        <w:t xml:space="preserve"> </w:t>
      </w:r>
      <w:proofErr w:type="spellStart"/>
      <w:r w:rsidRPr="00B22711">
        <w:rPr>
          <w:rFonts w:ascii="Yu Gothic" w:eastAsia="Yu Gothic" w:hAnsi="Yu Gothic" w:cs="MS Gothic" w:hint="eastAsia"/>
          <w:sz w:val="20"/>
          <w:szCs w:val="19"/>
        </w:rPr>
        <w:t>跨性男</w:t>
      </w:r>
      <w:proofErr w:type="spellEnd"/>
    </w:p>
    <w:p w:rsidR="00FB25E5" w:rsidRPr="00B22711" w:rsidRDefault="00FB25E5" w:rsidP="00F90FDD">
      <w:pPr>
        <w:pStyle w:val="NoSpacing"/>
        <w:numPr>
          <w:ilvl w:val="0"/>
          <w:numId w:val="7"/>
        </w:numPr>
        <w:rPr>
          <w:rFonts w:ascii="Yu Gothic" w:eastAsia="Yu Gothic" w:hAnsi="Yu Gothic"/>
          <w:sz w:val="20"/>
          <w:szCs w:val="19"/>
        </w:rPr>
      </w:pPr>
      <w:r w:rsidRPr="00B22711">
        <w:rPr>
          <w:rFonts w:ascii="Yu Gothic" w:eastAsia="Yu Gothic" w:hAnsi="Yu Gothic"/>
          <w:sz w:val="20"/>
          <w:szCs w:val="19"/>
        </w:rPr>
        <w:t xml:space="preserve"> </w:t>
      </w:r>
      <w:proofErr w:type="spellStart"/>
      <w:r w:rsidRPr="00B22711">
        <w:rPr>
          <w:rFonts w:ascii="Yu Gothic" w:eastAsia="Yu Gothic" w:hAnsi="Yu Gothic" w:cs="MS Gothic" w:hint="eastAsia"/>
          <w:sz w:val="20"/>
          <w:szCs w:val="19"/>
        </w:rPr>
        <w:t>以上皆不是。請</w:t>
      </w:r>
      <w:r w:rsidRPr="00B22711">
        <w:rPr>
          <w:rFonts w:ascii="Yu Gothic" w:eastAsia="Yu Gothic" w:hAnsi="Yu Gothic" w:cs="Gulim" w:hint="eastAsia"/>
          <w:sz w:val="20"/>
          <w:szCs w:val="19"/>
        </w:rPr>
        <w:t>說明</w:t>
      </w:r>
      <w:proofErr w:type="spellEnd"/>
    </w:p>
    <w:p w:rsidR="00FB25E5" w:rsidRPr="00B22711" w:rsidRDefault="00FB25E5" w:rsidP="00FB25E5">
      <w:pPr>
        <w:pStyle w:val="NoSpacing"/>
        <w:rPr>
          <w:rFonts w:ascii="Yu Gothic" w:eastAsia="Yu Gothic" w:hAnsi="Yu Gothic"/>
          <w:sz w:val="20"/>
          <w:szCs w:val="19"/>
        </w:rPr>
      </w:pPr>
      <w:r w:rsidRPr="00B22711">
        <w:rPr>
          <w:rFonts w:ascii="Yu Gothic" w:eastAsia="Yu Gothic" w:hAnsi="Yu Gothic"/>
          <w:sz w:val="20"/>
          <w:szCs w:val="19"/>
        </w:rPr>
        <w:t xml:space="preserve"> </w:t>
      </w:r>
    </w:p>
    <w:p w:rsidR="00FB25E5" w:rsidRPr="00B22711" w:rsidRDefault="00FB25E5" w:rsidP="00FB25E5">
      <w:pPr>
        <w:pStyle w:val="NoSpacing"/>
        <w:rPr>
          <w:rFonts w:ascii="Yu Gothic" w:eastAsia="Yu Gothic" w:hAnsi="Yu Gothic"/>
          <w:sz w:val="20"/>
          <w:szCs w:val="19"/>
        </w:rPr>
      </w:pPr>
      <w:proofErr w:type="spellStart"/>
      <w:r w:rsidRPr="00B22711">
        <w:rPr>
          <w:rFonts w:ascii="Yu Gothic" w:eastAsia="Yu Gothic" w:hAnsi="Yu Gothic" w:cs="MS Gothic" w:hint="eastAsia"/>
          <w:sz w:val="20"/>
          <w:szCs w:val="19"/>
        </w:rPr>
        <w:t>您如何描述自己的性傾向或性別認同</w:t>
      </w:r>
      <w:proofErr w:type="spellEnd"/>
      <w:proofErr w:type="gramStart"/>
      <w:r w:rsidRPr="00B22711">
        <w:rPr>
          <w:rFonts w:ascii="Yu Gothic" w:eastAsia="Yu Gothic" w:hAnsi="Yu Gothic" w:cs="MS Gothic" w:hint="eastAsia"/>
          <w:sz w:val="20"/>
          <w:szCs w:val="19"/>
        </w:rPr>
        <w:t>？</w:t>
      </w:r>
      <w:r w:rsidRPr="00B22711">
        <w:rPr>
          <w:rFonts w:ascii="Yu Gothic" w:eastAsia="Yu Gothic" w:hAnsi="Yu Gothic"/>
          <w:sz w:val="20"/>
          <w:szCs w:val="19"/>
        </w:rPr>
        <w:t>(</w:t>
      </w:r>
      <w:proofErr w:type="spellStart"/>
      <w:proofErr w:type="gramEnd"/>
      <w:r w:rsidRPr="00B22711">
        <w:rPr>
          <w:rFonts w:ascii="Yu Gothic" w:eastAsia="Yu Gothic" w:hAnsi="Yu Gothic" w:cs="MS Gothic" w:hint="eastAsia"/>
          <w:sz w:val="20"/>
          <w:szCs w:val="19"/>
        </w:rPr>
        <w:t>請選擇一項</w:t>
      </w:r>
      <w:proofErr w:type="spellEnd"/>
      <w:r w:rsidRPr="00B22711">
        <w:rPr>
          <w:rFonts w:ascii="Yu Gothic" w:eastAsia="Yu Gothic" w:hAnsi="Yu Gothic"/>
          <w:sz w:val="20"/>
          <w:szCs w:val="19"/>
        </w:rPr>
        <w:t>)</w:t>
      </w:r>
    </w:p>
    <w:p w:rsidR="00FB25E5" w:rsidRPr="00B22711" w:rsidRDefault="00FB25E5" w:rsidP="00FB25E5">
      <w:pPr>
        <w:pStyle w:val="NoSpacing"/>
        <w:rPr>
          <w:rFonts w:ascii="Yu Gothic" w:eastAsia="Yu Gothic" w:hAnsi="Yu Gothic"/>
          <w:sz w:val="20"/>
          <w:szCs w:val="19"/>
        </w:rPr>
      </w:pPr>
      <w:r w:rsidRPr="00B22711">
        <w:rPr>
          <w:rFonts w:ascii="Yu Gothic" w:eastAsia="Yu Gothic" w:hAnsi="Yu Gothic"/>
          <w:sz w:val="20"/>
          <w:szCs w:val="19"/>
        </w:rPr>
        <w:t xml:space="preserve"> </w:t>
      </w:r>
    </w:p>
    <w:p w:rsidR="00FB25E5" w:rsidRPr="00B22711" w:rsidRDefault="00FB25E5" w:rsidP="00F90FDD">
      <w:pPr>
        <w:pStyle w:val="NoSpacing"/>
        <w:numPr>
          <w:ilvl w:val="0"/>
          <w:numId w:val="11"/>
        </w:numPr>
        <w:rPr>
          <w:rFonts w:ascii="Yu Gothic" w:eastAsia="Yu Gothic" w:hAnsi="Yu Gothic"/>
          <w:sz w:val="20"/>
          <w:szCs w:val="19"/>
        </w:rPr>
      </w:pPr>
      <w:r w:rsidRPr="00B22711">
        <w:rPr>
          <w:rFonts w:ascii="Yu Gothic" w:eastAsia="Yu Gothic" w:hAnsi="Yu Gothic"/>
          <w:sz w:val="20"/>
          <w:szCs w:val="19"/>
        </w:rPr>
        <w:t xml:space="preserve"> </w:t>
      </w:r>
      <w:proofErr w:type="spellStart"/>
      <w:r w:rsidRPr="00B22711">
        <w:rPr>
          <w:rFonts w:ascii="Yu Gothic" w:eastAsia="Yu Gothic" w:hAnsi="Yu Gothic" w:cs="MS Gothic" w:hint="eastAsia"/>
          <w:sz w:val="20"/>
          <w:szCs w:val="19"/>
        </w:rPr>
        <w:t>雙性戀</w:t>
      </w:r>
      <w:proofErr w:type="spellEnd"/>
    </w:p>
    <w:p w:rsidR="00FB25E5" w:rsidRPr="00B22711" w:rsidRDefault="00FB25E5" w:rsidP="00F90FDD">
      <w:pPr>
        <w:pStyle w:val="NoSpacing"/>
        <w:numPr>
          <w:ilvl w:val="0"/>
          <w:numId w:val="11"/>
        </w:numPr>
        <w:rPr>
          <w:rFonts w:ascii="Yu Gothic" w:eastAsia="Yu Gothic" w:hAnsi="Yu Gothic"/>
          <w:sz w:val="20"/>
          <w:szCs w:val="19"/>
        </w:rPr>
      </w:pPr>
      <w:r w:rsidRPr="00B22711">
        <w:rPr>
          <w:rFonts w:ascii="Yu Gothic" w:eastAsia="Yu Gothic" w:hAnsi="Yu Gothic"/>
          <w:sz w:val="20"/>
          <w:szCs w:val="19"/>
        </w:rPr>
        <w:t xml:space="preserve"> </w:t>
      </w:r>
      <w:proofErr w:type="spellStart"/>
      <w:r w:rsidRPr="00B22711">
        <w:rPr>
          <w:rFonts w:ascii="Yu Gothic" w:eastAsia="Yu Gothic" w:hAnsi="Yu Gothic" w:cs="MS Gothic" w:hint="eastAsia"/>
          <w:sz w:val="20"/>
          <w:szCs w:val="19"/>
        </w:rPr>
        <w:t>男同性戀</w:t>
      </w:r>
      <w:proofErr w:type="spellEnd"/>
      <w:r w:rsidRPr="00B22711">
        <w:rPr>
          <w:rFonts w:ascii="Yu Gothic" w:eastAsia="Yu Gothic" w:hAnsi="Yu Gothic"/>
          <w:sz w:val="20"/>
          <w:szCs w:val="19"/>
        </w:rPr>
        <w:t>/</w:t>
      </w:r>
      <w:proofErr w:type="spellStart"/>
      <w:r w:rsidRPr="00B22711">
        <w:rPr>
          <w:rFonts w:ascii="Yu Gothic" w:eastAsia="Yu Gothic" w:hAnsi="Yu Gothic" w:cs="MS Gothic" w:hint="eastAsia"/>
          <w:sz w:val="20"/>
          <w:szCs w:val="19"/>
        </w:rPr>
        <w:t>女同性戀</w:t>
      </w:r>
      <w:proofErr w:type="spellEnd"/>
      <w:r w:rsidRPr="00B22711">
        <w:rPr>
          <w:rFonts w:ascii="Yu Gothic" w:eastAsia="Yu Gothic" w:hAnsi="Yu Gothic"/>
          <w:sz w:val="20"/>
          <w:szCs w:val="19"/>
        </w:rPr>
        <w:t>/</w:t>
      </w:r>
      <w:proofErr w:type="spellStart"/>
      <w:r w:rsidRPr="00B22711">
        <w:rPr>
          <w:rFonts w:ascii="Yu Gothic" w:eastAsia="Yu Gothic" w:hAnsi="Yu Gothic" w:cs="MS Gothic" w:hint="eastAsia"/>
          <w:sz w:val="20"/>
          <w:szCs w:val="19"/>
        </w:rPr>
        <w:t>同性戀愛</w:t>
      </w:r>
      <w:proofErr w:type="spellEnd"/>
    </w:p>
    <w:p w:rsidR="00FB25E5" w:rsidRPr="00B22711" w:rsidRDefault="00FB25E5" w:rsidP="00F90FDD">
      <w:pPr>
        <w:pStyle w:val="NoSpacing"/>
        <w:numPr>
          <w:ilvl w:val="0"/>
          <w:numId w:val="11"/>
        </w:numPr>
        <w:rPr>
          <w:rFonts w:ascii="Yu Gothic" w:eastAsia="Yu Gothic" w:hAnsi="Yu Gothic"/>
          <w:sz w:val="20"/>
          <w:szCs w:val="19"/>
        </w:rPr>
      </w:pPr>
      <w:r w:rsidRPr="00B22711">
        <w:rPr>
          <w:rFonts w:ascii="Yu Gothic" w:eastAsia="Yu Gothic" w:hAnsi="Yu Gothic"/>
          <w:sz w:val="20"/>
          <w:szCs w:val="19"/>
        </w:rPr>
        <w:t xml:space="preserve"> </w:t>
      </w:r>
      <w:proofErr w:type="spellStart"/>
      <w:r w:rsidRPr="00B22711">
        <w:rPr>
          <w:rFonts w:ascii="Yu Gothic" w:eastAsia="Yu Gothic" w:hAnsi="Yu Gothic" w:cs="MS Gothic" w:hint="eastAsia"/>
          <w:sz w:val="20"/>
          <w:szCs w:val="19"/>
        </w:rPr>
        <w:t>有疑問</w:t>
      </w:r>
      <w:proofErr w:type="spellEnd"/>
      <w:r w:rsidRPr="00B22711">
        <w:rPr>
          <w:rFonts w:ascii="Yu Gothic" w:eastAsia="Yu Gothic" w:hAnsi="Yu Gothic"/>
          <w:sz w:val="20"/>
          <w:szCs w:val="19"/>
        </w:rPr>
        <w:t>/</w:t>
      </w:r>
      <w:proofErr w:type="spellStart"/>
      <w:r w:rsidRPr="00B22711">
        <w:rPr>
          <w:rFonts w:ascii="Yu Gothic" w:eastAsia="Yu Gothic" w:hAnsi="Yu Gothic" w:cs="MS Gothic" w:hint="eastAsia"/>
          <w:sz w:val="20"/>
          <w:szCs w:val="19"/>
        </w:rPr>
        <w:t>不確定</w:t>
      </w:r>
      <w:proofErr w:type="spellEnd"/>
    </w:p>
    <w:p w:rsidR="00FB25E5" w:rsidRPr="00B22711" w:rsidRDefault="00FB25E5" w:rsidP="00F90FDD">
      <w:pPr>
        <w:pStyle w:val="NoSpacing"/>
        <w:numPr>
          <w:ilvl w:val="0"/>
          <w:numId w:val="11"/>
        </w:numPr>
        <w:rPr>
          <w:rFonts w:ascii="Yu Gothic" w:eastAsia="Yu Gothic" w:hAnsi="Yu Gothic"/>
          <w:sz w:val="20"/>
          <w:szCs w:val="19"/>
        </w:rPr>
      </w:pPr>
      <w:r w:rsidRPr="00B22711">
        <w:rPr>
          <w:rFonts w:ascii="Yu Gothic" w:eastAsia="Yu Gothic" w:hAnsi="Yu Gothic"/>
          <w:sz w:val="20"/>
          <w:szCs w:val="19"/>
        </w:rPr>
        <w:t xml:space="preserve"> </w:t>
      </w:r>
      <w:proofErr w:type="spellStart"/>
      <w:r w:rsidRPr="00B22711">
        <w:rPr>
          <w:rFonts w:ascii="Yu Gothic" w:eastAsia="Yu Gothic" w:hAnsi="Yu Gothic" w:cs="MS Gothic" w:hint="eastAsia"/>
          <w:sz w:val="20"/>
          <w:szCs w:val="19"/>
        </w:rPr>
        <w:t>異性戀</w:t>
      </w:r>
      <w:proofErr w:type="spellEnd"/>
    </w:p>
    <w:p w:rsidR="00FB25E5" w:rsidRPr="00B22711" w:rsidRDefault="00FB25E5" w:rsidP="00F90FDD">
      <w:pPr>
        <w:pStyle w:val="NoSpacing"/>
        <w:numPr>
          <w:ilvl w:val="0"/>
          <w:numId w:val="11"/>
        </w:numPr>
        <w:rPr>
          <w:rFonts w:ascii="Yu Gothic" w:eastAsia="Yu Gothic" w:hAnsi="Yu Gothic"/>
          <w:sz w:val="20"/>
          <w:szCs w:val="19"/>
        </w:rPr>
      </w:pPr>
      <w:r w:rsidRPr="00B22711">
        <w:rPr>
          <w:rFonts w:ascii="Yu Gothic" w:eastAsia="Yu Gothic" w:hAnsi="Yu Gothic"/>
          <w:sz w:val="20"/>
          <w:szCs w:val="19"/>
        </w:rPr>
        <w:t xml:space="preserve"> </w:t>
      </w:r>
      <w:proofErr w:type="spellStart"/>
      <w:r w:rsidRPr="00B22711">
        <w:rPr>
          <w:rFonts w:ascii="Yu Gothic" w:eastAsia="Yu Gothic" w:hAnsi="Yu Gothic" w:cs="MS Gothic" w:hint="eastAsia"/>
          <w:sz w:val="20"/>
          <w:szCs w:val="19"/>
        </w:rPr>
        <w:t>以上皆不是。請</w:t>
      </w:r>
      <w:r w:rsidRPr="00B22711">
        <w:rPr>
          <w:rFonts w:ascii="Yu Gothic" w:eastAsia="Yu Gothic" w:hAnsi="Yu Gothic" w:cs="Gulim" w:hint="eastAsia"/>
          <w:sz w:val="20"/>
          <w:szCs w:val="19"/>
        </w:rPr>
        <w:t>說明</w:t>
      </w:r>
      <w:proofErr w:type="spellEnd"/>
      <w:r w:rsidRPr="00B22711">
        <w:rPr>
          <w:rFonts w:ascii="Yu Gothic" w:eastAsia="Yu Gothic" w:hAnsi="Yu Gothic" w:cs="Gulim" w:hint="eastAsia"/>
          <w:sz w:val="20"/>
          <w:szCs w:val="19"/>
        </w:rPr>
        <w:t>：</w:t>
      </w:r>
    </w:p>
    <w:p w:rsidR="00FB25E5" w:rsidRPr="00B22711" w:rsidRDefault="00FB25E5" w:rsidP="00F90FDD">
      <w:pPr>
        <w:pStyle w:val="NoSpacing"/>
        <w:numPr>
          <w:ilvl w:val="0"/>
          <w:numId w:val="11"/>
        </w:numPr>
        <w:rPr>
          <w:rFonts w:ascii="Yu Gothic" w:eastAsia="Yu Gothic" w:hAnsi="Yu Gothic"/>
          <w:sz w:val="20"/>
          <w:szCs w:val="19"/>
        </w:rPr>
      </w:pPr>
      <w:r w:rsidRPr="00B22711">
        <w:rPr>
          <w:rFonts w:ascii="Yu Gothic" w:eastAsia="Yu Gothic" w:hAnsi="Yu Gothic"/>
          <w:sz w:val="20"/>
          <w:szCs w:val="19"/>
        </w:rPr>
        <w:t xml:space="preserve"> </w:t>
      </w:r>
      <w:proofErr w:type="spellStart"/>
      <w:r w:rsidRPr="00B22711">
        <w:rPr>
          <w:rFonts w:ascii="Yu Gothic" w:eastAsia="Yu Gothic" w:hAnsi="Yu Gothic" w:cs="MS Gothic" w:hint="eastAsia"/>
          <w:sz w:val="20"/>
          <w:szCs w:val="19"/>
        </w:rPr>
        <w:t>拒</w:t>
      </w:r>
      <w:r w:rsidRPr="00B22711">
        <w:rPr>
          <w:rFonts w:ascii="Yu Gothic" w:eastAsia="Yu Gothic" w:hAnsi="Yu Gothic" w:hint="eastAsia"/>
          <w:sz w:val="20"/>
          <w:szCs w:val="19"/>
        </w:rPr>
        <w:t>絕回答</w:t>
      </w:r>
      <w:proofErr w:type="spellEnd"/>
    </w:p>
    <w:p w:rsidR="00B22711" w:rsidRDefault="00B22711" w:rsidP="00B22711">
      <w:pPr>
        <w:pStyle w:val="NoSpacing"/>
        <w:rPr>
          <w:rFonts w:ascii="Yu Gothic" w:eastAsia="Yu Gothic" w:hAnsi="Yu Gothic"/>
          <w:sz w:val="18"/>
          <w:szCs w:val="19"/>
        </w:rPr>
      </w:pPr>
    </w:p>
    <w:p w:rsidR="00B22711" w:rsidRPr="00B22711" w:rsidRDefault="00B22711" w:rsidP="00B22711">
      <w:pPr>
        <w:spacing w:after="0"/>
        <w:rPr>
          <w:rFonts w:ascii="Yu Gothic" w:eastAsia="Yu Gothic" w:hAnsi="Yu Gothic" w:cs="MS Gothic"/>
          <w:sz w:val="18"/>
        </w:rPr>
      </w:pPr>
      <w:r>
        <w:rPr>
          <w:rFonts w:ascii="Yu Gothic" w:eastAsia="Yu Gothic" w:hAnsi="Yu Gothic" w:cs="MS Gothic" w:hint="eastAsia"/>
          <w:sz w:val="18"/>
        </w:rPr>
        <w:t>*</w:t>
      </w:r>
      <w:proofErr w:type="spellStart"/>
      <w:r w:rsidRPr="00B22711">
        <w:rPr>
          <w:rFonts w:ascii="Yu Gothic" w:eastAsia="Yu Gothic" w:hAnsi="Yu Gothic" w:cs="MS Gothic" w:hint="eastAsia"/>
          <w:sz w:val="18"/>
        </w:rPr>
        <w:t>性別定義</w:t>
      </w:r>
      <w:proofErr w:type="spellEnd"/>
      <w:r w:rsidRPr="00B22711">
        <w:rPr>
          <w:rFonts w:ascii="Yu Gothic" w:eastAsia="Yu Gothic" w:hAnsi="Yu Gothic" w:cs="MS Gothic" w:hint="eastAsia"/>
          <w:sz w:val="18"/>
        </w:rPr>
        <w:t>：</w:t>
      </w:r>
    </w:p>
    <w:p w:rsidR="00B22711" w:rsidRPr="00B22711" w:rsidRDefault="00B22711" w:rsidP="00B22711">
      <w:pPr>
        <w:spacing w:after="0"/>
        <w:rPr>
          <w:rFonts w:ascii="Yu Gothic" w:eastAsia="Yu Gothic" w:hAnsi="Yu Gothic"/>
          <w:sz w:val="18"/>
        </w:rPr>
      </w:pPr>
    </w:p>
    <w:p w:rsidR="00B22711" w:rsidRPr="00B22711" w:rsidRDefault="00B22711" w:rsidP="00B22711">
      <w:pPr>
        <w:pStyle w:val="ListParagraph"/>
        <w:numPr>
          <w:ilvl w:val="0"/>
          <w:numId w:val="20"/>
        </w:numPr>
        <w:ind w:left="720" w:hanging="360"/>
        <w:rPr>
          <w:rFonts w:ascii="Yu Gothic" w:eastAsia="Yu Gothic" w:hAnsi="Yu Gothic"/>
          <w:sz w:val="18"/>
        </w:rPr>
      </w:pPr>
      <w:proofErr w:type="spellStart"/>
      <w:r w:rsidRPr="00B22711">
        <w:rPr>
          <w:rFonts w:ascii="Yu Gothic" w:eastAsia="Yu Gothic" w:hAnsi="Yu Gothic" w:cs="MS Gothic"/>
          <w:sz w:val="18"/>
        </w:rPr>
        <w:t>女性：通常與女性相關的行為、文化、生物或心理特徵</w:t>
      </w:r>
      <w:proofErr w:type="spellEnd"/>
      <w:r w:rsidRPr="00B22711">
        <w:rPr>
          <w:rFonts w:ascii="Yu Gothic" w:eastAsia="Yu Gothic" w:hAnsi="Yu Gothic" w:cs="MS Gothic"/>
          <w:sz w:val="18"/>
        </w:rPr>
        <w:t>。</w:t>
      </w:r>
    </w:p>
    <w:p w:rsidR="00B22711" w:rsidRPr="00B22711" w:rsidRDefault="00B22711" w:rsidP="00B22711">
      <w:pPr>
        <w:pStyle w:val="ListParagraph"/>
        <w:numPr>
          <w:ilvl w:val="0"/>
          <w:numId w:val="20"/>
        </w:numPr>
        <w:ind w:left="720" w:hanging="360"/>
        <w:rPr>
          <w:rFonts w:ascii="Yu Gothic" w:eastAsia="Yu Gothic" w:hAnsi="Yu Gothic"/>
          <w:sz w:val="18"/>
        </w:rPr>
      </w:pPr>
      <w:proofErr w:type="spellStart"/>
      <w:r w:rsidRPr="00B22711">
        <w:rPr>
          <w:rFonts w:ascii="Yu Gothic" w:eastAsia="Yu Gothic" w:hAnsi="Yu Gothic" w:cs="MS Gothic" w:hint="eastAsia"/>
          <w:sz w:val="18"/>
        </w:rPr>
        <w:t>男性：通常與男性相關的行為、文化、生物或心理特徵</w:t>
      </w:r>
      <w:proofErr w:type="spellEnd"/>
      <w:r w:rsidRPr="00B22711">
        <w:rPr>
          <w:rFonts w:ascii="Yu Gothic" w:eastAsia="Yu Gothic" w:hAnsi="Yu Gothic" w:cs="MS Gothic" w:hint="eastAsia"/>
          <w:sz w:val="18"/>
        </w:rPr>
        <w:t>。</w:t>
      </w:r>
    </w:p>
    <w:p w:rsidR="00B22711" w:rsidRPr="00B22711" w:rsidRDefault="00B22711" w:rsidP="00B22711">
      <w:pPr>
        <w:pStyle w:val="ListParagraph"/>
        <w:numPr>
          <w:ilvl w:val="0"/>
          <w:numId w:val="20"/>
        </w:numPr>
        <w:ind w:left="720" w:hanging="360"/>
        <w:rPr>
          <w:rFonts w:ascii="Yu Gothic" w:eastAsia="Yu Gothic" w:hAnsi="Yu Gothic"/>
          <w:sz w:val="18"/>
        </w:rPr>
      </w:pPr>
      <w:r w:rsidRPr="00B22711">
        <w:rPr>
          <w:rFonts w:ascii="Yu Gothic" w:eastAsia="Yu Gothic" w:hAnsi="Yu Gothic" w:cs="MS Gothic" w:hint="eastAsia"/>
          <w:sz w:val="18"/>
        </w:rPr>
        <w:t>性別酷兒</w:t>
      </w:r>
      <w:r w:rsidRPr="00B22711">
        <w:rPr>
          <w:rFonts w:ascii="Yu Gothic" w:eastAsia="Yu Gothic" w:hAnsi="Yu Gothic"/>
          <w:sz w:val="18"/>
        </w:rPr>
        <w:t>/</w:t>
      </w:r>
      <w:r w:rsidRPr="00B22711">
        <w:rPr>
          <w:rFonts w:ascii="Yu Gothic" w:eastAsia="Yu Gothic" w:hAnsi="Yu Gothic" w:cs="MS Gothic" w:hint="eastAsia"/>
          <w:sz w:val="18"/>
        </w:rPr>
        <w:t>非二元性別：在不認同傳統性別區分方式的人士之中，以其他多種性別宣稱身分之人士所宣稱的兩種身分；這些人士會覺得自己不屬於其中一種性別、兩種性別皆是或是男性及女性特徵融合的些微變異。</w:t>
      </w:r>
    </w:p>
    <w:p w:rsidR="00B22711" w:rsidRPr="00B22711" w:rsidRDefault="00B22711" w:rsidP="00B22711">
      <w:pPr>
        <w:pStyle w:val="ListParagraph"/>
        <w:numPr>
          <w:ilvl w:val="0"/>
          <w:numId w:val="20"/>
        </w:numPr>
        <w:ind w:left="720" w:hanging="360"/>
        <w:rPr>
          <w:rFonts w:ascii="Yu Gothic" w:eastAsia="Yu Gothic" w:hAnsi="Yu Gothic"/>
          <w:sz w:val="18"/>
        </w:rPr>
      </w:pPr>
      <w:proofErr w:type="spellStart"/>
      <w:r w:rsidRPr="00B22711">
        <w:rPr>
          <w:rFonts w:ascii="Yu Gothic" w:eastAsia="Yu Gothic" w:hAnsi="Yu Gothic" w:cs="MS Gothic" w:hint="eastAsia"/>
          <w:sz w:val="18"/>
        </w:rPr>
        <w:t>跨性別女性：跨性別女人、跨性別女性主義者、跨性別女性，有時候亦指「男變女」異性者或</w:t>
      </w:r>
      <w:proofErr w:type="spellEnd"/>
      <w:r w:rsidRPr="00B22711">
        <w:rPr>
          <w:rFonts w:ascii="Yu Gothic" w:eastAsia="Yu Gothic" w:hAnsi="Yu Gothic"/>
          <w:sz w:val="18"/>
        </w:rPr>
        <w:t xml:space="preserve"> MTF</w:t>
      </w:r>
    </w:p>
    <w:p w:rsidR="00B22711" w:rsidRPr="00B22711" w:rsidRDefault="00B22711" w:rsidP="00B22711">
      <w:pPr>
        <w:pStyle w:val="ListParagraph"/>
        <w:numPr>
          <w:ilvl w:val="0"/>
          <w:numId w:val="20"/>
        </w:numPr>
        <w:ind w:left="720" w:hanging="360"/>
        <w:rPr>
          <w:rFonts w:ascii="Yu Gothic" w:eastAsia="Yu Gothic" w:hAnsi="Yu Gothic"/>
          <w:sz w:val="18"/>
        </w:rPr>
      </w:pPr>
      <w:proofErr w:type="spellStart"/>
      <w:r w:rsidRPr="00B22711">
        <w:rPr>
          <w:rFonts w:ascii="Yu Gothic" w:eastAsia="Yu Gothic" w:hAnsi="Yu Gothic" w:cs="MS Gothic" w:hint="eastAsia"/>
          <w:sz w:val="18"/>
        </w:rPr>
        <w:t>跨性別男性：跨性別男人、跨性別男性主義者、跨性別男性，有時候亦指「女變男」異性者或</w:t>
      </w:r>
      <w:proofErr w:type="spellEnd"/>
      <w:r w:rsidRPr="00B22711">
        <w:rPr>
          <w:rFonts w:ascii="Yu Gothic" w:eastAsia="Yu Gothic" w:hAnsi="Yu Gothic"/>
          <w:sz w:val="18"/>
        </w:rPr>
        <w:t xml:space="preserve"> FTM</w:t>
      </w:r>
    </w:p>
    <w:p w:rsidR="00B22711" w:rsidRPr="00B22711" w:rsidRDefault="00B22711" w:rsidP="00B22711">
      <w:pPr>
        <w:pStyle w:val="ListParagraph"/>
        <w:numPr>
          <w:ilvl w:val="0"/>
          <w:numId w:val="20"/>
        </w:numPr>
        <w:ind w:left="720" w:hanging="360"/>
        <w:rPr>
          <w:rFonts w:ascii="Yu Gothic" w:eastAsia="Yu Gothic" w:hAnsi="Yu Gothic"/>
          <w:sz w:val="18"/>
        </w:rPr>
      </w:pPr>
      <w:proofErr w:type="spellStart"/>
      <w:r w:rsidRPr="00B22711">
        <w:rPr>
          <w:rFonts w:ascii="Yu Gothic" w:eastAsia="Yu Gothic" w:hAnsi="Yu Gothic" w:cs="MS Gothic" w:hint="eastAsia"/>
          <w:sz w:val="18"/>
        </w:rPr>
        <w:t>若您的性別未於上面列出，請在此</w:t>
      </w:r>
      <w:r w:rsidRPr="00B22711">
        <w:rPr>
          <w:rFonts w:ascii="Yu Gothic" w:eastAsia="Yu Gothic" w:hAnsi="Yu Gothic" w:cs="Gulim" w:hint="eastAsia"/>
          <w:sz w:val="18"/>
        </w:rPr>
        <w:t>說明</w:t>
      </w:r>
      <w:proofErr w:type="spellEnd"/>
      <w:r w:rsidRPr="00B22711">
        <w:rPr>
          <w:rFonts w:ascii="Yu Gothic" w:eastAsia="Yu Gothic" w:hAnsi="Yu Gothic"/>
          <w:sz w:val="18"/>
        </w:rPr>
        <w:t>______</w:t>
      </w:r>
      <w:proofErr w:type="gramStart"/>
      <w:r w:rsidRPr="00B22711">
        <w:rPr>
          <w:rFonts w:ascii="Yu Gothic" w:eastAsia="Yu Gothic" w:hAnsi="Yu Gothic"/>
          <w:sz w:val="18"/>
        </w:rPr>
        <w:t>_  -</w:t>
      </w:r>
      <w:proofErr w:type="gramEnd"/>
      <w:r w:rsidRPr="00B22711">
        <w:rPr>
          <w:rFonts w:ascii="Yu Gothic" w:eastAsia="Yu Gothic" w:hAnsi="Yu Gothic"/>
          <w:sz w:val="18"/>
        </w:rPr>
        <w:t xml:space="preserve">  </w:t>
      </w:r>
      <w:proofErr w:type="spellStart"/>
      <w:r w:rsidRPr="00B22711">
        <w:rPr>
          <w:rFonts w:ascii="Yu Gothic" w:eastAsia="Yu Gothic" w:hAnsi="Yu Gothic" w:cs="MS Gothic" w:hint="eastAsia"/>
          <w:sz w:val="18"/>
        </w:rPr>
        <w:t>此類別可為想要表明自己特定跨性別身分</w:t>
      </w:r>
      <w:proofErr w:type="spellEnd"/>
      <w:r w:rsidRPr="00B22711">
        <w:rPr>
          <w:rFonts w:ascii="Yu Gothic" w:eastAsia="Yu Gothic" w:hAnsi="Yu Gothic"/>
          <w:sz w:val="18"/>
        </w:rPr>
        <w:t xml:space="preserve"> (</w:t>
      </w:r>
      <w:proofErr w:type="spellStart"/>
      <w:r w:rsidRPr="00B22711">
        <w:rPr>
          <w:rFonts w:ascii="Yu Gothic" w:eastAsia="Yu Gothic" w:hAnsi="Yu Gothic" w:cs="MS Gothic" w:hint="eastAsia"/>
          <w:sz w:val="18"/>
        </w:rPr>
        <w:t>或多重身分</w:t>
      </w:r>
      <w:proofErr w:type="spellEnd"/>
      <w:r w:rsidRPr="00B22711">
        <w:rPr>
          <w:rFonts w:ascii="Yu Gothic" w:eastAsia="Yu Gothic" w:hAnsi="Yu Gothic"/>
          <w:sz w:val="18"/>
        </w:rPr>
        <w:t xml:space="preserve">) </w:t>
      </w:r>
      <w:proofErr w:type="spellStart"/>
      <w:r w:rsidRPr="00B22711">
        <w:rPr>
          <w:rFonts w:ascii="Yu Gothic" w:eastAsia="Yu Gothic" w:hAnsi="Yu Gothic" w:cs="MS Gothic" w:hint="eastAsia"/>
          <w:sz w:val="18"/>
        </w:rPr>
        <w:t>的人士提供額外選項，以及有助於釐清眾多可能之跨性別身分的「額外類別</w:t>
      </w:r>
      <w:proofErr w:type="spellEnd"/>
      <w:r w:rsidRPr="00B22711">
        <w:rPr>
          <w:rFonts w:ascii="Yu Gothic" w:eastAsia="Yu Gothic" w:hAnsi="Yu Gothic" w:cs="MS Gothic" w:hint="eastAsia"/>
          <w:sz w:val="18"/>
        </w:rPr>
        <w:t>」。</w:t>
      </w:r>
    </w:p>
    <w:p w:rsidR="00B22711" w:rsidRDefault="00B22711" w:rsidP="00B22711">
      <w:pPr>
        <w:pStyle w:val="NoSpacing"/>
        <w:rPr>
          <w:rFonts w:ascii="Yu Gothic" w:eastAsia="Yu Gothic" w:hAnsi="Yu Gothic"/>
          <w:sz w:val="18"/>
          <w:szCs w:val="19"/>
        </w:rPr>
      </w:pPr>
    </w:p>
    <w:p w:rsidR="00B22711" w:rsidRDefault="00B22711" w:rsidP="00B22711">
      <w:pPr>
        <w:pStyle w:val="NoSpacing"/>
        <w:rPr>
          <w:rFonts w:ascii="Yu Gothic" w:eastAsia="Yu Gothic" w:hAnsi="Yu Gothic"/>
          <w:sz w:val="18"/>
          <w:szCs w:val="19"/>
        </w:rPr>
      </w:pPr>
    </w:p>
    <w:p w:rsidR="00B22711" w:rsidRPr="00996C56" w:rsidRDefault="00B22711" w:rsidP="00B22711">
      <w:pPr>
        <w:pStyle w:val="NoSpacing"/>
        <w:rPr>
          <w:rFonts w:ascii="Yu Gothic" w:eastAsia="Yu Gothic" w:hAnsi="Yu Gothic"/>
          <w:sz w:val="18"/>
          <w:szCs w:val="19"/>
        </w:rPr>
      </w:pPr>
    </w:p>
    <w:p w:rsidR="00B22711" w:rsidRDefault="00B22711">
      <w:pPr>
        <w:rPr>
          <w:b/>
          <w:lang w:val="es-AR"/>
        </w:rPr>
      </w:pPr>
      <w:r>
        <w:rPr>
          <w:b/>
          <w:lang w:val="es-AR"/>
        </w:rPr>
        <w:br w:type="page"/>
      </w:r>
    </w:p>
    <w:p w:rsidR="00FB25E5" w:rsidRPr="00B22711" w:rsidRDefault="00B22711" w:rsidP="00B22711">
      <w:pPr>
        <w:pStyle w:val="NoSpacing"/>
        <w:pBdr>
          <w:bottom w:val="single" w:sz="6" w:space="1" w:color="auto"/>
        </w:pBdr>
        <w:rPr>
          <w:b/>
        </w:rPr>
      </w:pPr>
      <w:r>
        <w:rPr>
          <w:b/>
        </w:rPr>
        <w:lastRenderedPageBreak/>
        <w:t>Español (</w:t>
      </w:r>
      <w:r w:rsidR="00FB25E5" w:rsidRPr="006D03E6">
        <w:rPr>
          <w:b/>
          <w:lang w:val="es-AR"/>
        </w:rPr>
        <w:t>Spanish</w:t>
      </w:r>
      <w:r>
        <w:rPr>
          <w:b/>
          <w:lang w:val="es-AR"/>
        </w:rPr>
        <w:t xml:space="preserve">) </w:t>
      </w:r>
    </w:p>
    <w:p w:rsidR="00FB25E5" w:rsidRPr="006D03E6" w:rsidRDefault="00FB25E5" w:rsidP="00FB25E5">
      <w:pPr>
        <w:pStyle w:val="NoSpacing"/>
        <w:rPr>
          <w:lang w:val="es-AR"/>
        </w:rPr>
      </w:pPr>
    </w:p>
    <w:p w:rsidR="00FB25E5" w:rsidRPr="00AE2711" w:rsidRDefault="00FB25E5" w:rsidP="00FB25E5">
      <w:pPr>
        <w:pStyle w:val="NoSpacing"/>
        <w:rPr>
          <w:lang w:val="es-AR"/>
        </w:rPr>
      </w:pPr>
      <w:r w:rsidRPr="00AE2711">
        <w:rPr>
          <w:lang w:val="es-AR"/>
        </w:rPr>
        <w:t>¿Cuál es su sexo? (Marque uno que describa mejor</w:t>
      </w:r>
      <w:r w:rsidR="00C011B8" w:rsidRPr="00AE2711">
        <w:rPr>
          <w:lang w:val="es-AR"/>
        </w:rPr>
        <w:t xml:space="preserve"> su identidad de género actual)</w:t>
      </w:r>
      <w:r w:rsidR="00B22711">
        <w:rPr>
          <w:lang w:val="es-AR"/>
        </w:rPr>
        <w:t>*</w:t>
      </w:r>
    </w:p>
    <w:p w:rsidR="00C011B8" w:rsidRPr="00AE2711" w:rsidRDefault="00C011B8" w:rsidP="00FB25E5">
      <w:pPr>
        <w:pStyle w:val="NoSpacing"/>
        <w:rPr>
          <w:lang w:val="es-AR"/>
        </w:rPr>
      </w:pPr>
    </w:p>
    <w:p w:rsidR="00FB25E5" w:rsidRDefault="00FB25E5" w:rsidP="00F90FDD">
      <w:pPr>
        <w:pStyle w:val="NoSpacing"/>
        <w:numPr>
          <w:ilvl w:val="0"/>
          <w:numId w:val="12"/>
        </w:numPr>
      </w:pPr>
      <w:r w:rsidRPr="00AE2711">
        <w:rPr>
          <w:lang w:val="es-AR"/>
        </w:rPr>
        <w:t xml:space="preserve"> </w:t>
      </w:r>
      <w:r>
        <w:t>Femenino</w:t>
      </w:r>
    </w:p>
    <w:p w:rsidR="00FB25E5" w:rsidRDefault="00C011B8" w:rsidP="00F90FDD">
      <w:pPr>
        <w:pStyle w:val="NoSpacing"/>
        <w:numPr>
          <w:ilvl w:val="0"/>
          <w:numId w:val="12"/>
        </w:numPr>
      </w:pPr>
      <w:r>
        <w:t xml:space="preserve"> </w:t>
      </w:r>
      <w:proofErr w:type="spellStart"/>
      <w:r>
        <w:t>Masculino</w:t>
      </w:r>
      <w:proofErr w:type="spellEnd"/>
    </w:p>
    <w:p w:rsidR="00FB25E5" w:rsidRDefault="00FB25E5" w:rsidP="00F90FDD">
      <w:pPr>
        <w:pStyle w:val="NoSpacing"/>
        <w:numPr>
          <w:ilvl w:val="0"/>
          <w:numId w:val="12"/>
        </w:numPr>
      </w:pPr>
      <w:r>
        <w:t xml:space="preserve"> </w:t>
      </w:r>
      <w:proofErr w:type="spellStart"/>
      <w:r>
        <w:t>Género</w:t>
      </w:r>
      <w:proofErr w:type="spellEnd"/>
      <w:r>
        <w:t xml:space="preserve"> </w:t>
      </w:r>
      <w:proofErr w:type="spellStart"/>
      <w:r>
        <w:t>variante</w:t>
      </w:r>
      <w:proofErr w:type="spellEnd"/>
      <w:r>
        <w:t>/</w:t>
      </w:r>
      <w:proofErr w:type="spellStart"/>
      <w:r>
        <w:t>género</w:t>
      </w:r>
      <w:proofErr w:type="spellEnd"/>
      <w:r>
        <w:t xml:space="preserve"> no </w:t>
      </w:r>
      <w:proofErr w:type="spellStart"/>
      <w:r>
        <w:t>binario</w:t>
      </w:r>
      <w:proofErr w:type="spellEnd"/>
    </w:p>
    <w:p w:rsidR="00FB25E5" w:rsidRDefault="00FB25E5" w:rsidP="00F90FDD">
      <w:pPr>
        <w:pStyle w:val="NoSpacing"/>
        <w:numPr>
          <w:ilvl w:val="0"/>
          <w:numId w:val="12"/>
        </w:numPr>
      </w:pPr>
      <w:r>
        <w:t xml:space="preserve"> </w:t>
      </w:r>
      <w:proofErr w:type="spellStart"/>
      <w:r>
        <w:t>Transgénero</w:t>
      </w:r>
      <w:proofErr w:type="spellEnd"/>
      <w:r>
        <w:t xml:space="preserve"> </w:t>
      </w:r>
      <w:proofErr w:type="spellStart"/>
      <w:r>
        <w:t>femenino</w:t>
      </w:r>
      <w:proofErr w:type="spellEnd"/>
      <w:r>
        <w:tab/>
      </w:r>
    </w:p>
    <w:p w:rsidR="00FB25E5" w:rsidRDefault="00FB25E5" w:rsidP="00F90FDD">
      <w:pPr>
        <w:pStyle w:val="NoSpacing"/>
        <w:numPr>
          <w:ilvl w:val="0"/>
          <w:numId w:val="12"/>
        </w:numPr>
      </w:pPr>
      <w:r>
        <w:t xml:space="preserve"> </w:t>
      </w:r>
      <w:proofErr w:type="spellStart"/>
      <w:r>
        <w:t>Transgénero</w:t>
      </w:r>
      <w:proofErr w:type="spellEnd"/>
      <w:r>
        <w:t xml:space="preserve"> </w:t>
      </w:r>
      <w:proofErr w:type="spellStart"/>
      <w:r>
        <w:t>masculino</w:t>
      </w:r>
      <w:proofErr w:type="spellEnd"/>
    </w:p>
    <w:p w:rsidR="00FB25E5" w:rsidRDefault="00FB25E5" w:rsidP="00F90FDD">
      <w:pPr>
        <w:pStyle w:val="NoSpacing"/>
        <w:numPr>
          <w:ilvl w:val="0"/>
          <w:numId w:val="12"/>
        </w:numPr>
      </w:pPr>
      <w:r>
        <w:t xml:space="preserve"> No </w:t>
      </w:r>
      <w:proofErr w:type="spellStart"/>
      <w:r>
        <w:t>especificado</w:t>
      </w:r>
      <w:proofErr w:type="spellEnd"/>
      <w:r>
        <w:t xml:space="preserve">. </w:t>
      </w:r>
      <w:proofErr w:type="spellStart"/>
      <w:r>
        <w:t>Especifique</w:t>
      </w:r>
      <w:proofErr w:type="spellEnd"/>
    </w:p>
    <w:p w:rsidR="00FB25E5" w:rsidRDefault="00FB25E5" w:rsidP="00FB25E5">
      <w:pPr>
        <w:pStyle w:val="NoSpacing"/>
      </w:pPr>
      <w:r>
        <w:t xml:space="preserve"> </w:t>
      </w:r>
    </w:p>
    <w:p w:rsidR="00FB25E5" w:rsidRPr="00996C56" w:rsidRDefault="00FB25E5" w:rsidP="00FB25E5">
      <w:pPr>
        <w:pStyle w:val="NoSpacing"/>
      </w:pPr>
      <w:r w:rsidRPr="00996C56">
        <w:rPr>
          <w:lang w:val="es-AR"/>
        </w:rPr>
        <w:t xml:space="preserve">¿Cómo describe su orientación sexual o identidad sexual? </w:t>
      </w:r>
      <w:r w:rsidRPr="00996C56">
        <w:t xml:space="preserve">(Marque </w:t>
      </w:r>
      <w:proofErr w:type="spellStart"/>
      <w:r w:rsidRPr="00996C56">
        <w:t>una</w:t>
      </w:r>
      <w:proofErr w:type="spellEnd"/>
      <w:r w:rsidRPr="00996C56">
        <w:t>)</w:t>
      </w:r>
    </w:p>
    <w:p w:rsidR="00FB25E5" w:rsidRPr="00996C56" w:rsidRDefault="00FB25E5" w:rsidP="00FB25E5">
      <w:pPr>
        <w:pStyle w:val="NoSpacing"/>
      </w:pPr>
      <w:r w:rsidRPr="00996C56">
        <w:t xml:space="preserve"> </w:t>
      </w:r>
    </w:p>
    <w:p w:rsidR="00FB25E5" w:rsidRPr="00996C56" w:rsidRDefault="00FB25E5" w:rsidP="00F90FDD">
      <w:pPr>
        <w:pStyle w:val="NoSpacing"/>
        <w:numPr>
          <w:ilvl w:val="0"/>
          <w:numId w:val="13"/>
        </w:numPr>
      </w:pPr>
      <w:r w:rsidRPr="00996C56">
        <w:t xml:space="preserve"> Bisexual</w:t>
      </w:r>
    </w:p>
    <w:p w:rsidR="00FB25E5" w:rsidRPr="00996C56" w:rsidRDefault="00FB25E5" w:rsidP="00F90FDD">
      <w:pPr>
        <w:pStyle w:val="NoSpacing"/>
        <w:numPr>
          <w:ilvl w:val="0"/>
          <w:numId w:val="13"/>
        </w:numPr>
        <w:rPr>
          <w:lang w:val="es-AR"/>
        </w:rPr>
      </w:pPr>
      <w:r w:rsidRPr="00996C56">
        <w:rPr>
          <w:lang w:val="es-AR"/>
        </w:rPr>
        <w:t xml:space="preserve"> Gay/lesbiana/amor del mismo género</w:t>
      </w:r>
    </w:p>
    <w:p w:rsidR="00F90FDD" w:rsidRPr="00996C56" w:rsidRDefault="00FB25E5" w:rsidP="00FB25E5">
      <w:pPr>
        <w:pStyle w:val="NoSpacing"/>
        <w:numPr>
          <w:ilvl w:val="0"/>
          <w:numId w:val="13"/>
        </w:numPr>
      </w:pPr>
      <w:r w:rsidRPr="00996C56">
        <w:rPr>
          <w:lang w:val="es-AR"/>
        </w:rPr>
        <w:t xml:space="preserve"> </w:t>
      </w:r>
      <w:proofErr w:type="spellStart"/>
      <w:r w:rsidRPr="00996C56">
        <w:t>En</w:t>
      </w:r>
      <w:proofErr w:type="spellEnd"/>
      <w:r w:rsidRPr="00996C56">
        <w:t xml:space="preserve"> </w:t>
      </w:r>
      <w:proofErr w:type="spellStart"/>
      <w:r w:rsidRPr="00996C56">
        <w:t>duda</w:t>
      </w:r>
      <w:proofErr w:type="spellEnd"/>
      <w:r w:rsidRPr="00996C56">
        <w:t xml:space="preserve">/sin </w:t>
      </w:r>
      <w:proofErr w:type="spellStart"/>
      <w:r w:rsidR="006D03E6" w:rsidRPr="00996C56">
        <w:t>determina</w:t>
      </w:r>
      <w:r w:rsidR="00F90FDD" w:rsidRPr="00996C56">
        <w:t>r</w:t>
      </w:r>
      <w:proofErr w:type="spellEnd"/>
    </w:p>
    <w:p w:rsidR="00F90FDD" w:rsidRPr="00996C56" w:rsidRDefault="00FB25E5" w:rsidP="00FB25E5">
      <w:pPr>
        <w:pStyle w:val="NoSpacing"/>
        <w:numPr>
          <w:ilvl w:val="0"/>
          <w:numId w:val="13"/>
        </w:numPr>
      </w:pPr>
      <w:r w:rsidRPr="00996C56">
        <w:t xml:space="preserve"> Heterosexual</w:t>
      </w:r>
    </w:p>
    <w:p w:rsidR="00F90FDD" w:rsidRPr="00996C56" w:rsidRDefault="00FB25E5" w:rsidP="00FB25E5">
      <w:pPr>
        <w:pStyle w:val="NoSpacing"/>
        <w:numPr>
          <w:ilvl w:val="0"/>
          <w:numId w:val="13"/>
        </w:numPr>
      </w:pPr>
      <w:r w:rsidRPr="00996C56">
        <w:t xml:space="preserve"> No </w:t>
      </w:r>
      <w:proofErr w:type="spellStart"/>
      <w:r w:rsidRPr="00996C56">
        <w:t>especificada</w:t>
      </w:r>
      <w:proofErr w:type="spellEnd"/>
      <w:r w:rsidRPr="00996C56">
        <w:t xml:space="preserve">. </w:t>
      </w:r>
      <w:proofErr w:type="spellStart"/>
      <w:r w:rsidRPr="00996C56">
        <w:t>Especifique</w:t>
      </w:r>
      <w:proofErr w:type="spellEnd"/>
      <w:r w:rsidRPr="00996C56">
        <w:t xml:space="preserve"> </w:t>
      </w:r>
    </w:p>
    <w:p w:rsidR="00FB25E5" w:rsidRPr="00996C56" w:rsidRDefault="00FB25E5" w:rsidP="00FB25E5">
      <w:pPr>
        <w:pStyle w:val="NoSpacing"/>
        <w:numPr>
          <w:ilvl w:val="0"/>
          <w:numId w:val="13"/>
        </w:numPr>
      </w:pPr>
      <w:r w:rsidRPr="00996C56">
        <w:t xml:space="preserve"> No </w:t>
      </w:r>
      <w:proofErr w:type="spellStart"/>
      <w:r w:rsidRPr="00996C56">
        <w:t>deseo</w:t>
      </w:r>
      <w:proofErr w:type="spellEnd"/>
      <w:r w:rsidRPr="00996C56">
        <w:t xml:space="preserve"> </w:t>
      </w:r>
      <w:proofErr w:type="spellStart"/>
      <w:r w:rsidRPr="00996C56">
        <w:t>especificar</w:t>
      </w:r>
      <w:proofErr w:type="spellEnd"/>
    </w:p>
    <w:p w:rsidR="00FB25E5" w:rsidRDefault="00FB25E5" w:rsidP="00FB25E5">
      <w:pPr>
        <w:pStyle w:val="NoSpacing"/>
      </w:pPr>
    </w:p>
    <w:p w:rsidR="00B22711" w:rsidRPr="00B22711" w:rsidRDefault="00B22711" w:rsidP="00B22711">
      <w:pPr>
        <w:spacing w:after="0" w:line="240" w:lineRule="auto"/>
        <w:rPr>
          <w:sz w:val="20"/>
        </w:rPr>
      </w:pPr>
      <w:proofErr w:type="spellStart"/>
      <w:r w:rsidRPr="00B22711">
        <w:rPr>
          <w:sz w:val="20"/>
        </w:rPr>
        <w:t>Definiciones</w:t>
      </w:r>
      <w:proofErr w:type="spellEnd"/>
      <w:r w:rsidRPr="00B22711">
        <w:rPr>
          <w:sz w:val="20"/>
        </w:rPr>
        <w:t xml:space="preserve"> de </w:t>
      </w:r>
      <w:proofErr w:type="spellStart"/>
      <w:r w:rsidRPr="00B22711">
        <w:rPr>
          <w:sz w:val="20"/>
        </w:rPr>
        <w:t>género</w:t>
      </w:r>
      <w:proofErr w:type="spellEnd"/>
      <w:r w:rsidRPr="00B22711">
        <w:rPr>
          <w:sz w:val="20"/>
        </w:rPr>
        <w:t>:*</w:t>
      </w:r>
    </w:p>
    <w:p w:rsidR="00B22711" w:rsidRPr="00B22711" w:rsidRDefault="00B22711" w:rsidP="00B22711">
      <w:pPr>
        <w:spacing w:after="0" w:line="240" w:lineRule="auto"/>
        <w:rPr>
          <w:sz w:val="20"/>
        </w:rPr>
      </w:pPr>
    </w:p>
    <w:p w:rsidR="00B22711" w:rsidRPr="00B22711" w:rsidRDefault="00B22711" w:rsidP="00B22711">
      <w:pPr>
        <w:numPr>
          <w:ilvl w:val="0"/>
          <w:numId w:val="21"/>
        </w:numPr>
        <w:spacing w:after="0" w:line="240" w:lineRule="auto"/>
        <w:rPr>
          <w:sz w:val="20"/>
        </w:rPr>
      </w:pPr>
      <w:proofErr w:type="spellStart"/>
      <w:r w:rsidRPr="00B22711">
        <w:rPr>
          <w:sz w:val="20"/>
        </w:rPr>
        <w:t>Femenino</w:t>
      </w:r>
      <w:proofErr w:type="spellEnd"/>
      <w:r w:rsidRPr="00B22711">
        <w:rPr>
          <w:sz w:val="20"/>
        </w:rPr>
        <w:t xml:space="preserve">: </w:t>
      </w:r>
      <w:proofErr w:type="spellStart"/>
      <w:r w:rsidRPr="00B22711">
        <w:rPr>
          <w:sz w:val="20"/>
        </w:rPr>
        <w:t>características</w:t>
      </w:r>
      <w:proofErr w:type="spellEnd"/>
      <w:r w:rsidRPr="00B22711">
        <w:rPr>
          <w:sz w:val="20"/>
        </w:rPr>
        <w:t xml:space="preserve"> de </w:t>
      </w:r>
      <w:proofErr w:type="spellStart"/>
      <w:r w:rsidRPr="00B22711">
        <w:rPr>
          <w:sz w:val="20"/>
        </w:rPr>
        <w:t>comportamiento</w:t>
      </w:r>
      <w:proofErr w:type="spellEnd"/>
      <w:r w:rsidRPr="00B22711">
        <w:rPr>
          <w:sz w:val="20"/>
        </w:rPr>
        <w:t xml:space="preserve">, </w:t>
      </w:r>
      <w:proofErr w:type="spellStart"/>
      <w:r w:rsidRPr="00B22711">
        <w:rPr>
          <w:sz w:val="20"/>
        </w:rPr>
        <w:t>culturales</w:t>
      </w:r>
      <w:proofErr w:type="spellEnd"/>
      <w:r w:rsidRPr="00B22711">
        <w:rPr>
          <w:sz w:val="20"/>
        </w:rPr>
        <w:t xml:space="preserve">, </w:t>
      </w:r>
      <w:proofErr w:type="spellStart"/>
      <w:r w:rsidRPr="00B22711">
        <w:rPr>
          <w:sz w:val="20"/>
        </w:rPr>
        <w:t>biológicas</w:t>
      </w:r>
      <w:proofErr w:type="spellEnd"/>
      <w:r w:rsidRPr="00B22711">
        <w:rPr>
          <w:sz w:val="20"/>
        </w:rPr>
        <w:t xml:space="preserve"> o </w:t>
      </w:r>
      <w:proofErr w:type="spellStart"/>
      <w:r w:rsidRPr="00B22711">
        <w:rPr>
          <w:sz w:val="20"/>
        </w:rPr>
        <w:t>psicológicas</w:t>
      </w:r>
      <w:proofErr w:type="spellEnd"/>
      <w:r w:rsidRPr="00B22711">
        <w:rPr>
          <w:sz w:val="20"/>
        </w:rPr>
        <w:t xml:space="preserve"> </w:t>
      </w:r>
      <w:proofErr w:type="spellStart"/>
      <w:r w:rsidRPr="00B22711">
        <w:rPr>
          <w:sz w:val="20"/>
        </w:rPr>
        <w:t>generalmente</w:t>
      </w:r>
      <w:proofErr w:type="spellEnd"/>
      <w:r w:rsidRPr="00B22711">
        <w:rPr>
          <w:sz w:val="20"/>
        </w:rPr>
        <w:t xml:space="preserve"> </w:t>
      </w:r>
      <w:proofErr w:type="spellStart"/>
      <w:r w:rsidRPr="00B22711">
        <w:rPr>
          <w:sz w:val="20"/>
        </w:rPr>
        <w:t>asociadas</w:t>
      </w:r>
      <w:proofErr w:type="spellEnd"/>
      <w:r w:rsidRPr="00B22711">
        <w:rPr>
          <w:sz w:val="20"/>
        </w:rPr>
        <w:t xml:space="preserve"> con las </w:t>
      </w:r>
      <w:proofErr w:type="spellStart"/>
      <w:r w:rsidRPr="00B22711">
        <w:rPr>
          <w:sz w:val="20"/>
        </w:rPr>
        <w:t>mujeres</w:t>
      </w:r>
      <w:proofErr w:type="spellEnd"/>
      <w:r w:rsidRPr="00B22711">
        <w:rPr>
          <w:sz w:val="20"/>
        </w:rPr>
        <w:t>.</w:t>
      </w:r>
    </w:p>
    <w:p w:rsidR="00B22711" w:rsidRPr="00B22711" w:rsidRDefault="00B22711" w:rsidP="00B22711">
      <w:pPr>
        <w:numPr>
          <w:ilvl w:val="0"/>
          <w:numId w:val="21"/>
        </w:numPr>
        <w:spacing w:after="0" w:line="240" w:lineRule="auto"/>
        <w:rPr>
          <w:sz w:val="20"/>
        </w:rPr>
      </w:pPr>
      <w:proofErr w:type="spellStart"/>
      <w:r w:rsidRPr="00B22711">
        <w:rPr>
          <w:sz w:val="20"/>
        </w:rPr>
        <w:t>Masculino</w:t>
      </w:r>
      <w:proofErr w:type="spellEnd"/>
      <w:r w:rsidRPr="00B22711">
        <w:rPr>
          <w:sz w:val="20"/>
        </w:rPr>
        <w:t xml:space="preserve">: </w:t>
      </w:r>
      <w:proofErr w:type="spellStart"/>
      <w:r w:rsidRPr="00B22711">
        <w:rPr>
          <w:sz w:val="20"/>
        </w:rPr>
        <w:t>características</w:t>
      </w:r>
      <w:proofErr w:type="spellEnd"/>
      <w:r w:rsidRPr="00B22711">
        <w:rPr>
          <w:sz w:val="20"/>
        </w:rPr>
        <w:t xml:space="preserve"> de </w:t>
      </w:r>
      <w:proofErr w:type="spellStart"/>
      <w:r w:rsidRPr="00B22711">
        <w:rPr>
          <w:sz w:val="20"/>
        </w:rPr>
        <w:t>comportamiento</w:t>
      </w:r>
      <w:proofErr w:type="spellEnd"/>
      <w:r w:rsidRPr="00B22711">
        <w:rPr>
          <w:sz w:val="20"/>
        </w:rPr>
        <w:t xml:space="preserve">, </w:t>
      </w:r>
      <w:proofErr w:type="spellStart"/>
      <w:r w:rsidRPr="00B22711">
        <w:rPr>
          <w:sz w:val="20"/>
        </w:rPr>
        <w:t>culturales</w:t>
      </w:r>
      <w:proofErr w:type="spellEnd"/>
      <w:r w:rsidRPr="00B22711">
        <w:rPr>
          <w:sz w:val="20"/>
        </w:rPr>
        <w:t xml:space="preserve">, </w:t>
      </w:r>
      <w:proofErr w:type="spellStart"/>
      <w:r w:rsidRPr="00B22711">
        <w:rPr>
          <w:sz w:val="20"/>
        </w:rPr>
        <w:t>biológicas</w:t>
      </w:r>
      <w:proofErr w:type="spellEnd"/>
      <w:r w:rsidRPr="00B22711">
        <w:rPr>
          <w:sz w:val="20"/>
        </w:rPr>
        <w:t xml:space="preserve"> o </w:t>
      </w:r>
      <w:proofErr w:type="spellStart"/>
      <w:r w:rsidRPr="00B22711">
        <w:rPr>
          <w:sz w:val="20"/>
        </w:rPr>
        <w:t>psicológicas</w:t>
      </w:r>
      <w:proofErr w:type="spellEnd"/>
      <w:r w:rsidRPr="00B22711">
        <w:rPr>
          <w:sz w:val="20"/>
        </w:rPr>
        <w:t xml:space="preserve"> </w:t>
      </w:r>
      <w:proofErr w:type="spellStart"/>
      <w:r w:rsidRPr="00B22711">
        <w:rPr>
          <w:sz w:val="20"/>
        </w:rPr>
        <w:t>generalmente</w:t>
      </w:r>
      <w:proofErr w:type="spellEnd"/>
      <w:r w:rsidRPr="00B22711">
        <w:rPr>
          <w:sz w:val="20"/>
        </w:rPr>
        <w:t xml:space="preserve"> </w:t>
      </w:r>
      <w:proofErr w:type="spellStart"/>
      <w:r w:rsidRPr="00B22711">
        <w:rPr>
          <w:sz w:val="20"/>
        </w:rPr>
        <w:t>asociadas</w:t>
      </w:r>
      <w:proofErr w:type="spellEnd"/>
      <w:r w:rsidRPr="00B22711">
        <w:rPr>
          <w:sz w:val="20"/>
        </w:rPr>
        <w:t xml:space="preserve"> con </w:t>
      </w:r>
      <w:proofErr w:type="spellStart"/>
      <w:r w:rsidRPr="00B22711">
        <w:rPr>
          <w:sz w:val="20"/>
        </w:rPr>
        <w:t>los</w:t>
      </w:r>
      <w:proofErr w:type="spellEnd"/>
      <w:r w:rsidRPr="00B22711">
        <w:rPr>
          <w:sz w:val="20"/>
        </w:rPr>
        <w:t xml:space="preserve"> hombres.</w:t>
      </w:r>
    </w:p>
    <w:p w:rsidR="00B22711" w:rsidRPr="00B22711" w:rsidRDefault="00B22711" w:rsidP="00B22711">
      <w:pPr>
        <w:numPr>
          <w:ilvl w:val="0"/>
          <w:numId w:val="21"/>
        </w:numPr>
        <w:spacing w:after="0" w:line="240" w:lineRule="auto"/>
        <w:contextualSpacing/>
        <w:rPr>
          <w:sz w:val="20"/>
        </w:rPr>
      </w:pPr>
      <w:proofErr w:type="spellStart"/>
      <w:r w:rsidRPr="00B22711">
        <w:rPr>
          <w:sz w:val="20"/>
        </w:rPr>
        <w:t>Género</w:t>
      </w:r>
      <w:proofErr w:type="spellEnd"/>
      <w:r w:rsidRPr="00B22711">
        <w:rPr>
          <w:sz w:val="20"/>
        </w:rPr>
        <w:t xml:space="preserve"> </w:t>
      </w:r>
      <w:proofErr w:type="spellStart"/>
      <w:r w:rsidRPr="00B22711">
        <w:rPr>
          <w:sz w:val="20"/>
        </w:rPr>
        <w:t>variante</w:t>
      </w:r>
      <w:proofErr w:type="spellEnd"/>
      <w:r w:rsidRPr="00B22711">
        <w:rPr>
          <w:sz w:val="20"/>
        </w:rPr>
        <w:t>/</w:t>
      </w:r>
      <w:proofErr w:type="spellStart"/>
      <w:r w:rsidRPr="00B22711">
        <w:rPr>
          <w:sz w:val="20"/>
        </w:rPr>
        <w:t>Género</w:t>
      </w:r>
      <w:proofErr w:type="spellEnd"/>
      <w:r w:rsidRPr="00B22711">
        <w:rPr>
          <w:sz w:val="20"/>
        </w:rPr>
        <w:t xml:space="preserve"> no </w:t>
      </w:r>
      <w:proofErr w:type="spellStart"/>
      <w:r w:rsidRPr="00B22711">
        <w:rPr>
          <w:sz w:val="20"/>
        </w:rPr>
        <w:t>binario</w:t>
      </w:r>
      <w:proofErr w:type="spellEnd"/>
      <w:r w:rsidRPr="00B22711">
        <w:rPr>
          <w:sz w:val="20"/>
        </w:rPr>
        <w:t xml:space="preserve">: dos de </w:t>
      </w:r>
      <w:proofErr w:type="spellStart"/>
      <w:r w:rsidRPr="00B22711">
        <w:rPr>
          <w:sz w:val="20"/>
        </w:rPr>
        <w:t>muchas</w:t>
      </w:r>
      <w:proofErr w:type="spellEnd"/>
      <w:r w:rsidRPr="00B22711">
        <w:rPr>
          <w:sz w:val="20"/>
        </w:rPr>
        <w:t xml:space="preserve"> </w:t>
      </w:r>
      <w:proofErr w:type="spellStart"/>
      <w:r w:rsidRPr="00B22711">
        <w:rPr>
          <w:sz w:val="20"/>
        </w:rPr>
        <w:t>identidades</w:t>
      </w:r>
      <w:proofErr w:type="spellEnd"/>
      <w:r w:rsidRPr="00B22711">
        <w:rPr>
          <w:sz w:val="20"/>
        </w:rPr>
        <w:t xml:space="preserve"> de </w:t>
      </w:r>
      <w:proofErr w:type="spellStart"/>
      <w:r w:rsidRPr="00B22711">
        <w:rPr>
          <w:sz w:val="20"/>
        </w:rPr>
        <w:t>género</w:t>
      </w:r>
      <w:proofErr w:type="spellEnd"/>
      <w:r w:rsidRPr="00B22711">
        <w:rPr>
          <w:sz w:val="20"/>
        </w:rPr>
        <w:t xml:space="preserve"> </w:t>
      </w:r>
      <w:proofErr w:type="spellStart"/>
      <w:r w:rsidRPr="00B22711">
        <w:rPr>
          <w:sz w:val="20"/>
        </w:rPr>
        <w:t>reclamadas</w:t>
      </w:r>
      <w:proofErr w:type="spellEnd"/>
      <w:r w:rsidRPr="00B22711">
        <w:rPr>
          <w:sz w:val="20"/>
        </w:rPr>
        <w:t xml:space="preserve"> entre las personas que no se </w:t>
      </w:r>
      <w:proofErr w:type="spellStart"/>
      <w:r w:rsidRPr="00B22711">
        <w:rPr>
          <w:sz w:val="20"/>
        </w:rPr>
        <w:t>adhieren</w:t>
      </w:r>
      <w:proofErr w:type="spellEnd"/>
      <w:r w:rsidRPr="00B22711">
        <w:rPr>
          <w:sz w:val="20"/>
        </w:rPr>
        <w:t xml:space="preserve"> a las </w:t>
      </w:r>
      <w:proofErr w:type="spellStart"/>
      <w:r w:rsidRPr="00B22711">
        <w:rPr>
          <w:sz w:val="20"/>
        </w:rPr>
        <w:t>distinciones</w:t>
      </w:r>
      <w:proofErr w:type="spellEnd"/>
      <w:r w:rsidRPr="00B22711">
        <w:rPr>
          <w:sz w:val="20"/>
        </w:rPr>
        <w:t xml:space="preserve"> de </w:t>
      </w:r>
      <w:proofErr w:type="spellStart"/>
      <w:r w:rsidRPr="00B22711">
        <w:rPr>
          <w:sz w:val="20"/>
        </w:rPr>
        <w:t>género</w:t>
      </w:r>
      <w:proofErr w:type="spellEnd"/>
      <w:r w:rsidRPr="00B22711">
        <w:rPr>
          <w:sz w:val="20"/>
        </w:rPr>
        <w:t xml:space="preserve"> </w:t>
      </w:r>
      <w:proofErr w:type="spellStart"/>
      <w:r w:rsidRPr="00B22711">
        <w:rPr>
          <w:sz w:val="20"/>
        </w:rPr>
        <w:t>convencionales</w:t>
      </w:r>
      <w:proofErr w:type="spellEnd"/>
      <w:r w:rsidRPr="00B22711">
        <w:rPr>
          <w:sz w:val="20"/>
        </w:rPr>
        <w:t xml:space="preserve">; </w:t>
      </w:r>
      <w:proofErr w:type="spellStart"/>
      <w:r w:rsidRPr="00B22711">
        <w:rPr>
          <w:sz w:val="20"/>
        </w:rPr>
        <w:t>ellos</w:t>
      </w:r>
      <w:proofErr w:type="spellEnd"/>
      <w:r w:rsidRPr="00B22711">
        <w:rPr>
          <w:sz w:val="20"/>
        </w:rPr>
        <w:t xml:space="preserve"> </w:t>
      </w:r>
      <w:proofErr w:type="spellStart"/>
      <w:r w:rsidRPr="00B22711">
        <w:rPr>
          <w:sz w:val="20"/>
        </w:rPr>
        <w:t>pueden</w:t>
      </w:r>
      <w:proofErr w:type="spellEnd"/>
      <w:r w:rsidRPr="00B22711">
        <w:rPr>
          <w:sz w:val="20"/>
        </w:rPr>
        <w:t xml:space="preserve"> </w:t>
      </w:r>
      <w:proofErr w:type="spellStart"/>
      <w:r w:rsidRPr="00B22711">
        <w:rPr>
          <w:sz w:val="20"/>
        </w:rPr>
        <w:t>pensar</w:t>
      </w:r>
      <w:proofErr w:type="spellEnd"/>
      <w:r w:rsidRPr="00B22711">
        <w:rPr>
          <w:sz w:val="20"/>
        </w:rPr>
        <w:t xml:space="preserve"> que </w:t>
      </w:r>
      <w:proofErr w:type="spellStart"/>
      <w:r w:rsidRPr="00B22711">
        <w:rPr>
          <w:sz w:val="20"/>
        </w:rPr>
        <w:t>su</w:t>
      </w:r>
      <w:proofErr w:type="spellEnd"/>
      <w:r w:rsidRPr="00B22711">
        <w:rPr>
          <w:sz w:val="20"/>
        </w:rPr>
        <w:t xml:space="preserve"> </w:t>
      </w:r>
      <w:proofErr w:type="spellStart"/>
      <w:r w:rsidRPr="00B22711">
        <w:rPr>
          <w:sz w:val="20"/>
        </w:rPr>
        <w:t>género</w:t>
      </w:r>
      <w:proofErr w:type="spellEnd"/>
      <w:r w:rsidRPr="00B22711">
        <w:rPr>
          <w:sz w:val="20"/>
        </w:rPr>
        <w:t xml:space="preserve"> </w:t>
      </w:r>
      <w:proofErr w:type="spellStart"/>
      <w:r w:rsidRPr="00B22711">
        <w:rPr>
          <w:sz w:val="20"/>
        </w:rPr>
        <w:t>es</w:t>
      </w:r>
      <w:proofErr w:type="spellEnd"/>
      <w:r w:rsidRPr="00B22711">
        <w:rPr>
          <w:sz w:val="20"/>
        </w:rPr>
        <w:t xml:space="preserve"> </w:t>
      </w:r>
      <w:proofErr w:type="spellStart"/>
      <w:r w:rsidRPr="00B22711">
        <w:rPr>
          <w:sz w:val="20"/>
        </w:rPr>
        <w:t>ninguno</w:t>
      </w:r>
      <w:proofErr w:type="spellEnd"/>
      <w:r w:rsidRPr="00B22711">
        <w:rPr>
          <w:sz w:val="20"/>
        </w:rPr>
        <w:t xml:space="preserve">, ambos o </w:t>
      </w:r>
      <w:proofErr w:type="spellStart"/>
      <w:r w:rsidRPr="00B22711">
        <w:rPr>
          <w:sz w:val="20"/>
        </w:rPr>
        <w:t>alguna</w:t>
      </w:r>
      <w:proofErr w:type="spellEnd"/>
      <w:r w:rsidRPr="00B22711">
        <w:rPr>
          <w:sz w:val="20"/>
        </w:rPr>
        <w:t xml:space="preserve"> </w:t>
      </w:r>
      <w:proofErr w:type="spellStart"/>
      <w:r w:rsidRPr="00B22711">
        <w:rPr>
          <w:sz w:val="20"/>
        </w:rPr>
        <w:t>combinación</w:t>
      </w:r>
      <w:proofErr w:type="spellEnd"/>
      <w:r w:rsidRPr="00B22711">
        <w:rPr>
          <w:sz w:val="20"/>
        </w:rPr>
        <w:t xml:space="preserve"> </w:t>
      </w:r>
      <w:proofErr w:type="spellStart"/>
      <w:r w:rsidRPr="00B22711">
        <w:rPr>
          <w:sz w:val="20"/>
        </w:rPr>
        <w:t>fluctuante</w:t>
      </w:r>
      <w:proofErr w:type="spellEnd"/>
      <w:r w:rsidRPr="00B22711">
        <w:rPr>
          <w:sz w:val="20"/>
        </w:rPr>
        <w:t xml:space="preserve"> entre </w:t>
      </w:r>
      <w:proofErr w:type="spellStart"/>
      <w:r w:rsidRPr="00B22711">
        <w:rPr>
          <w:sz w:val="20"/>
        </w:rPr>
        <w:t>los</w:t>
      </w:r>
      <w:proofErr w:type="spellEnd"/>
      <w:r w:rsidRPr="00B22711">
        <w:rPr>
          <w:sz w:val="20"/>
        </w:rPr>
        <w:t xml:space="preserve"> </w:t>
      </w:r>
      <w:proofErr w:type="spellStart"/>
      <w:r w:rsidRPr="00B22711">
        <w:rPr>
          <w:sz w:val="20"/>
        </w:rPr>
        <w:t>géneros</w:t>
      </w:r>
      <w:proofErr w:type="spellEnd"/>
      <w:r w:rsidRPr="00B22711">
        <w:rPr>
          <w:sz w:val="20"/>
        </w:rPr>
        <w:t xml:space="preserve"> </w:t>
      </w:r>
      <w:proofErr w:type="spellStart"/>
      <w:r w:rsidRPr="00B22711">
        <w:rPr>
          <w:sz w:val="20"/>
        </w:rPr>
        <w:t>masculino</w:t>
      </w:r>
      <w:proofErr w:type="spellEnd"/>
      <w:r w:rsidRPr="00B22711">
        <w:rPr>
          <w:sz w:val="20"/>
        </w:rPr>
        <w:t xml:space="preserve"> y </w:t>
      </w:r>
      <w:proofErr w:type="spellStart"/>
      <w:r w:rsidRPr="00B22711">
        <w:rPr>
          <w:sz w:val="20"/>
        </w:rPr>
        <w:t>femenino</w:t>
      </w:r>
      <w:proofErr w:type="spellEnd"/>
      <w:r w:rsidRPr="00B22711">
        <w:rPr>
          <w:sz w:val="20"/>
        </w:rPr>
        <w:t xml:space="preserve"> y </w:t>
      </w:r>
      <w:proofErr w:type="spellStart"/>
      <w:r w:rsidRPr="00B22711">
        <w:rPr>
          <w:sz w:val="20"/>
        </w:rPr>
        <w:t>femenino</w:t>
      </w:r>
      <w:proofErr w:type="spellEnd"/>
      <w:r w:rsidRPr="00B22711">
        <w:rPr>
          <w:sz w:val="20"/>
        </w:rPr>
        <w:t xml:space="preserve"> y </w:t>
      </w:r>
      <w:proofErr w:type="spellStart"/>
      <w:r w:rsidRPr="00B22711">
        <w:rPr>
          <w:sz w:val="20"/>
        </w:rPr>
        <w:t>masculino</w:t>
      </w:r>
      <w:proofErr w:type="spellEnd"/>
      <w:r w:rsidRPr="00B22711">
        <w:rPr>
          <w:sz w:val="20"/>
        </w:rPr>
        <w:t>.</w:t>
      </w:r>
    </w:p>
    <w:p w:rsidR="00B22711" w:rsidRPr="00B22711" w:rsidRDefault="00B22711" w:rsidP="00B22711">
      <w:pPr>
        <w:numPr>
          <w:ilvl w:val="0"/>
          <w:numId w:val="21"/>
        </w:numPr>
        <w:spacing w:after="0" w:line="240" w:lineRule="auto"/>
        <w:rPr>
          <w:sz w:val="20"/>
        </w:rPr>
      </w:pPr>
      <w:proofErr w:type="spellStart"/>
      <w:r w:rsidRPr="00B22711">
        <w:rPr>
          <w:sz w:val="20"/>
        </w:rPr>
        <w:t>Transgénero</w:t>
      </w:r>
      <w:proofErr w:type="spellEnd"/>
      <w:r w:rsidRPr="00B22711">
        <w:rPr>
          <w:sz w:val="20"/>
        </w:rPr>
        <w:t xml:space="preserve"> </w:t>
      </w:r>
      <w:proofErr w:type="spellStart"/>
      <w:r w:rsidRPr="00B22711">
        <w:rPr>
          <w:sz w:val="20"/>
        </w:rPr>
        <w:t>femenino</w:t>
      </w:r>
      <w:proofErr w:type="spellEnd"/>
      <w:r w:rsidRPr="00B22711">
        <w:rPr>
          <w:sz w:val="20"/>
        </w:rPr>
        <w:t xml:space="preserve">: </w:t>
      </w:r>
      <w:proofErr w:type="spellStart"/>
      <w:r w:rsidRPr="00B22711">
        <w:rPr>
          <w:sz w:val="20"/>
        </w:rPr>
        <w:t>mujeres</w:t>
      </w:r>
      <w:proofErr w:type="spellEnd"/>
      <w:r w:rsidRPr="00B22711">
        <w:rPr>
          <w:sz w:val="20"/>
        </w:rPr>
        <w:t xml:space="preserve"> </w:t>
      </w:r>
      <w:proofErr w:type="spellStart"/>
      <w:r w:rsidRPr="00B22711">
        <w:rPr>
          <w:sz w:val="20"/>
        </w:rPr>
        <w:t>transgénero</w:t>
      </w:r>
      <w:proofErr w:type="spellEnd"/>
      <w:r w:rsidRPr="00B22711">
        <w:rPr>
          <w:sz w:val="20"/>
        </w:rPr>
        <w:t xml:space="preserve">, </w:t>
      </w:r>
      <w:proofErr w:type="spellStart"/>
      <w:r w:rsidRPr="00B22711">
        <w:rPr>
          <w:sz w:val="20"/>
        </w:rPr>
        <w:t>transfemenina</w:t>
      </w:r>
      <w:proofErr w:type="spellEnd"/>
      <w:r w:rsidRPr="00B22711">
        <w:rPr>
          <w:sz w:val="20"/>
        </w:rPr>
        <w:t xml:space="preserve"> o </w:t>
      </w:r>
      <w:proofErr w:type="spellStart"/>
      <w:r w:rsidRPr="00B22711">
        <w:rPr>
          <w:sz w:val="20"/>
        </w:rPr>
        <w:t>mujeres</w:t>
      </w:r>
      <w:proofErr w:type="spellEnd"/>
      <w:r w:rsidRPr="00B22711">
        <w:rPr>
          <w:sz w:val="20"/>
        </w:rPr>
        <w:t xml:space="preserve"> trans, </w:t>
      </w:r>
      <w:proofErr w:type="spellStart"/>
      <w:r w:rsidRPr="00B22711">
        <w:rPr>
          <w:sz w:val="20"/>
        </w:rPr>
        <w:t>algunas</w:t>
      </w:r>
      <w:proofErr w:type="spellEnd"/>
      <w:r w:rsidRPr="00B22711">
        <w:rPr>
          <w:sz w:val="20"/>
        </w:rPr>
        <w:t xml:space="preserve"> </w:t>
      </w:r>
      <w:proofErr w:type="spellStart"/>
      <w:r w:rsidRPr="00B22711">
        <w:rPr>
          <w:sz w:val="20"/>
        </w:rPr>
        <w:t>veces</w:t>
      </w:r>
      <w:proofErr w:type="spellEnd"/>
      <w:r w:rsidRPr="00B22711">
        <w:rPr>
          <w:sz w:val="20"/>
        </w:rPr>
        <w:t xml:space="preserve"> se </w:t>
      </w:r>
      <w:proofErr w:type="spellStart"/>
      <w:r w:rsidRPr="00B22711">
        <w:rPr>
          <w:sz w:val="20"/>
        </w:rPr>
        <w:t>conoce</w:t>
      </w:r>
      <w:proofErr w:type="spellEnd"/>
      <w:r w:rsidRPr="00B22711">
        <w:rPr>
          <w:sz w:val="20"/>
        </w:rPr>
        <w:t xml:space="preserve"> </w:t>
      </w:r>
      <w:proofErr w:type="spellStart"/>
      <w:r w:rsidRPr="00B22711">
        <w:rPr>
          <w:sz w:val="20"/>
        </w:rPr>
        <w:t>como</w:t>
      </w:r>
      <w:proofErr w:type="spellEnd"/>
      <w:r w:rsidRPr="00B22711">
        <w:rPr>
          <w:sz w:val="20"/>
        </w:rPr>
        <w:t xml:space="preserve"> hombre a </w:t>
      </w:r>
      <w:proofErr w:type="spellStart"/>
      <w:r w:rsidRPr="00B22711">
        <w:rPr>
          <w:sz w:val="20"/>
        </w:rPr>
        <w:t>mujer</w:t>
      </w:r>
      <w:proofErr w:type="spellEnd"/>
      <w:r w:rsidRPr="00B22711">
        <w:rPr>
          <w:sz w:val="20"/>
        </w:rPr>
        <w:t xml:space="preserve"> o MTF</w:t>
      </w:r>
    </w:p>
    <w:p w:rsidR="00B22711" w:rsidRPr="00B22711" w:rsidRDefault="00B22711" w:rsidP="00B22711">
      <w:pPr>
        <w:numPr>
          <w:ilvl w:val="0"/>
          <w:numId w:val="21"/>
        </w:numPr>
        <w:spacing w:after="0" w:line="240" w:lineRule="auto"/>
        <w:rPr>
          <w:sz w:val="20"/>
        </w:rPr>
      </w:pPr>
      <w:proofErr w:type="spellStart"/>
      <w:r w:rsidRPr="00B22711">
        <w:rPr>
          <w:sz w:val="20"/>
        </w:rPr>
        <w:t>Transgénero</w:t>
      </w:r>
      <w:proofErr w:type="spellEnd"/>
      <w:r w:rsidRPr="00B22711">
        <w:rPr>
          <w:sz w:val="20"/>
        </w:rPr>
        <w:t xml:space="preserve"> </w:t>
      </w:r>
      <w:proofErr w:type="spellStart"/>
      <w:r w:rsidRPr="00B22711">
        <w:rPr>
          <w:sz w:val="20"/>
        </w:rPr>
        <w:t>masculino</w:t>
      </w:r>
      <w:proofErr w:type="spellEnd"/>
      <w:r w:rsidRPr="00B22711">
        <w:rPr>
          <w:sz w:val="20"/>
        </w:rPr>
        <w:t xml:space="preserve">: hombres </w:t>
      </w:r>
      <w:proofErr w:type="spellStart"/>
      <w:r w:rsidRPr="00B22711">
        <w:rPr>
          <w:sz w:val="20"/>
        </w:rPr>
        <w:t>transgénero</w:t>
      </w:r>
      <w:proofErr w:type="spellEnd"/>
      <w:r w:rsidRPr="00B22711">
        <w:rPr>
          <w:sz w:val="20"/>
        </w:rPr>
        <w:t xml:space="preserve">, </w:t>
      </w:r>
      <w:proofErr w:type="spellStart"/>
      <w:r w:rsidRPr="00B22711">
        <w:rPr>
          <w:sz w:val="20"/>
        </w:rPr>
        <w:t>transmasculino</w:t>
      </w:r>
      <w:proofErr w:type="spellEnd"/>
      <w:r w:rsidRPr="00B22711">
        <w:rPr>
          <w:sz w:val="20"/>
        </w:rPr>
        <w:t xml:space="preserve"> u hombres trans, </w:t>
      </w:r>
      <w:proofErr w:type="spellStart"/>
      <w:r w:rsidRPr="00B22711">
        <w:rPr>
          <w:sz w:val="20"/>
        </w:rPr>
        <w:t>algunas</w:t>
      </w:r>
      <w:proofErr w:type="spellEnd"/>
      <w:r w:rsidRPr="00B22711">
        <w:rPr>
          <w:sz w:val="20"/>
        </w:rPr>
        <w:t xml:space="preserve"> </w:t>
      </w:r>
      <w:proofErr w:type="spellStart"/>
      <w:r w:rsidRPr="00B22711">
        <w:rPr>
          <w:sz w:val="20"/>
        </w:rPr>
        <w:t>veces</w:t>
      </w:r>
      <w:proofErr w:type="spellEnd"/>
      <w:r w:rsidRPr="00B22711">
        <w:rPr>
          <w:sz w:val="20"/>
        </w:rPr>
        <w:t xml:space="preserve"> se </w:t>
      </w:r>
      <w:proofErr w:type="spellStart"/>
      <w:r w:rsidRPr="00B22711">
        <w:rPr>
          <w:sz w:val="20"/>
        </w:rPr>
        <w:t>conoce</w:t>
      </w:r>
      <w:proofErr w:type="spellEnd"/>
      <w:r w:rsidRPr="00B22711">
        <w:rPr>
          <w:sz w:val="20"/>
        </w:rPr>
        <w:t xml:space="preserve"> </w:t>
      </w:r>
      <w:proofErr w:type="spellStart"/>
      <w:r w:rsidRPr="00B22711">
        <w:rPr>
          <w:sz w:val="20"/>
        </w:rPr>
        <w:t>como</w:t>
      </w:r>
      <w:proofErr w:type="spellEnd"/>
      <w:r w:rsidRPr="00B22711">
        <w:rPr>
          <w:sz w:val="20"/>
        </w:rPr>
        <w:t xml:space="preserve"> </w:t>
      </w:r>
      <w:proofErr w:type="spellStart"/>
      <w:r w:rsidRPr="00B22711">
        <w:rPr>
          <w:sz w:val="20"/>
        </w:rPr>
        <w:t>mujer</w:t>
      </w:r>
      <w:proofErr w:type="spellEnd"/>
      <w:r w:rsidRPr="00B22711">
        <w:rPr>
          <w:sz w:val="20"/>
        </w:rPr>
        <w:t xml:space="preserve"> a hombre o FMT</w:t>
      </w:r>
    </w:p>
    <w:p w:rsidR="00B22711" w:rsidRPr="00B22711" w:rsidRDefault="00B22711" w:rsidP="00B22711">
      <w:pPr>
        <w:numPr>
          <w:ilvl w:val="0"/>
          <w:numId w:val="21"/>
        </w:numPr>
        <w:spacing w:after="0" w:line="240" w:lineRule="auto"/>
        <w:rPr>
          <w:sz w:val="20"/>
        </w:rPr>
      </w:pPr>
      <w:r w:rsidRPr="00B22711">
        <w:rPr>
          <w:sz w:val="20"/>
        </w:rPr>
        <w:t xml:space="preserve">Si no se </w:t>
      </w:r>
      <w:proofErr w:type="spellStart"/>
      <w:r w:rsidRPr="00B22711">
        <w:rPr>
          <w:sz w:val="20"/>
        </w:rPr>
        <w:t>enumera</w:t>
      </w:r>
      <w:proofErr w:type="spellEnd"/>
      <w:r w:rsidRPr="00B22711">
        <w:rPr>
          <w:sz w:val="20"/>
        </w:rPr>
        <w:t xml:space="preserve">, </w:t>
      </w:r>
      <w:proofErr w:type="spellStart"/>
      <w:r w:rsidRPr="00B22711">
        <w:rPr>
          <w:sz w:val="20"/>
        </w:rPr>
        <w:t>especifique</w:t>
      </w:r>
      <w:proofErr w:type="spellEnd"/>
      <w:r w:rsidRPr="00B22711">
        <w:rPr>
          <w:sz w:val="20"/>
        </w:rPr>
        <w:t>______</w:t>
      </w:r>
      <w:proofErr w:type="gramStart"/>
      <w:r w:rsidRPr="00B22711">
        <w:rPr>
          <w:sz w:val="20"/>
        </w:rPr>
        <w:t>_  :</w:t>
      </w:r>
      <w:proofErr w:type="gramEnd"/>
      <w:r w:rsidRPr="00B22711">
        <w:rPr>
          <w:sz w:val="20"/>
        </w:rPr>
        <w:t xml:space="preserve"> </w:t>
      </w:r>
      <w:proofErr w:type="spellStart"/>
      <w:r w:rsidRPr="00B22711">
        <w:rPr>
          <w:sz w:val="20"/>
        </w:rPr>
        <w:t>esta</w:t>
      </w:r>
      <w:proofErr w:type="spellEnd"/>
      <w:r w:rsidRPr="00B22711">
        <w:rPr>
          <w:sz w:val="20"/>
        </w:rPr>
        <w:t xml:space="preserve"> </w:t>
      </w:r>
      <w:proofErr w:type="spellStart"/>
      <w:r w:rsidRPr="00B22711">
        <w:rPr>
          <w:sz w:val="20"/>
        </w:rPr>
        <w:t>categoría</w:t>
      </w:r>
      <w:proofErr w:type="spellEnd"/>
      <w:r w:rsidRPr="00B22711">
        <w:rPr>
          <w:sz w:val="20"/>
        </w:rPr>
        <w:t xml:space="preserve"> </w:t>
      </w:r>
      <w:proofErr w:type="spellStart"/>
      <w:r w:rsidRPr="00B22711">
        <w:rPr>
          <w:sz w:val="20"/>
        </w:rPr>
        <w:t>brinda</w:t>
      </w:r>
      <w:proofErr w:type="spellEnd"/>
      <w:r w:rsidRPr="00B22711">
        <w:rPr>
          <w:sz w:val="20"/>
        </w:rPr>
        <w:t xml:space="preserve"> </w:t>
      </w:r>
      <w:proofErr w:type="spellStart"/>
      <w:r w:rsidRPr="00B22711">
        <w:rPr>
          <w:sz w:val="20"/>
        </w:rPr>
        <w:t>opciones</w:t>
      </w:r>
      <w:proofErr w:type="spellEnd"/>
      <w:r w:rsidRPr="00B22711">
        <w:rPr>
          <w:sz w:val="20"/>
        </w:rPr>
        <w:t xml:space="preserve"> para que las personas </w:t>
      </w:r>
      <w:proofErr w:type="spellStart"/>
      <w:r w:rsidRPr="00B22711">
        <w:rPr>
          <w:sz w:val="20"/>
        </w:rPr>
        <w:t>indiquen</w:t>
      </w:r>
      <w:proofErr w:type="spellEnd"/>
      <w:r w:rsidRPr="00B22711">
        <w:rPr>
          <w:sz w:val="20"/>
        </w:rPr>
        <w:t xml:space="preserve"> </w:t>
      </w:r>
      <w:proofErr w:type="spellStart"/>
      <w:r w:rsidRPr="00B22711">
        <w:rPr>
          <w:sz w:val="20"/>
        </w:rPr>
        <w:t>su</w:t>
      </w:r>
      <w:proofErr w:type="spellEnd"/>
      <w:r w:rsidRPr="00B22711">
        <w:rPr>
          <w:sz w:val="20"/>
        </w:rPr>
        <w:t xml:space="preserve"> </w:t>
      </w:r>
      <w:proofErr w:type="spellStart"/>
      <w:r w:rsidRPr="00B22711">
        <w:rPr>
          <w:sz w:val="20"/>
        </w:rPr>
        <w:t>identidad</w:t>
      </w:r>
      <w:proofErr w:type="spellEnd"/>
      <w:r w:rsidRPr="00B22711">
        <w:rPr>
          <w:sz w:val="20"/>
        </w:rPr>
        <w:t xml:space="preserve"> </w:t>
      </w:r>
      <w:proofErr w:type="spellStart"/>
      <w:r w:rsidRPr="00B22711">
        <w:rPr>
          <w:sz w:val="20"/>
        </w:rPr>
        <w:t>transgénero</w:t>
      </w:r>
      <w:proofErr w:type="spellEnd"/>
      <w:r w:rsidRPr="00B22711">
        <w:rPr>
          <w:sz w:val="20"/>
        </w:rPr>
        <w:t xml:space="preserve"> </w:t>
      </w:r>
      <w:proofErr w:type="spellStart"/>
      <w:r w:rsidRPr="00B22711">
        <w:rPr>
          <w:sz w:val="20"/>
        </w:rPr>
        <w:t>específica</w:t>
      </w:r>
      <w:proofErr w:type="spellEnd"/>
      <w:r w:rsidRPr="00B22711">
        <w:rPr>
          <w:sz w:val="20"/>
        </w:rPr>
        <w:t xml:space="preserve"> (o </w:t>
      </w:r>
      <w:proofErr w:type="spellStart"/>
      <w:r w:rsidRPr="00B22711">
        <w:rPr>
          <w:sz w:val="20"/>
        </w:rPr>
        <w:t>identidades</w:t>
      </w:r>
      <w:proofErr w:type="spellEnd"/>
      <w:r w:rsidRPr="00B22711">
        <w:rPr>
          <w:sz w:val="20"/>
        </w:rPr>
        <w:t xml:space="preserve">), </w:t>
      </w:r>
      <w:proofErr w:type="spellStart"/>
      <w:r w:rsidRPr="00B22711">
        <w:rPr>
          <w:sz w:val="20"/>
        </w:rPr>
        <w:t>así</w:t>
      </w:r>
      <w:proofErr w:type="spellEnd"/>
      <w:r w:rsidRPr="00B22711">
        <w:rPr>
          <w:sz w:val="20"/>
        </w:rPr>
        <w:t xml:space="preserve"> </w:t>
      </w:r>
      <w:proofErr w:type="spellStart"/>
      <w:r w:rsidRPr="00B22711">
        <w:rPr>
          <w:sz w:val="20"/>
        </w:rPr>
        <w:t>como</w:t>
      </w:r>
      <w:proofErr w:type="spellEnd"/>
      <w:r w:rsidRPr="00B22711">
        <w:rPr>
          <w:sz w:val="20"/>
        </w:rPr>
        <w:t xml:space="preserve"> </w:t>
      </w:r>
      <w:proofErr w:type="spellStart"/>
      <w:r w:rsidRPr="00B22711">
        <w:rPr>
          <w:sz w:val="20"/>
        </w:rPr>
        <w:t>una</w:t>
      </w:r>
      <w:proofErr w:type="spellEnd"/>
      <w:r w:rsidRPr="00B22711">
        <w:rPr>
          <w:sz w:val="20"/>
        </w:rPr>
        <w:t xml:space="preserve"> “</w:t>
      </w:r>
      <w:proofErr w:type="spellStart"/>
      <w:r w:rsidRPr="00B22711">
        <w:rPr>
          <w:sz w:val="20"/>
        </w:rPr>
        <w:t>categoría</w:t>
      </w:r>
      <w:proofErr w:type="spellEnd"/>
      <w:r w:rsidRPr="00B22711">
        <w:rPr>
          <w:sz w:val="20"/>
        </w:rPr>
        <w:t xml:space="preserve"> </w:t>
      </w:r>
      <w:proofErr w:type="spellStart"/>
      <w:r w:rsidRPr="00B22711">
        <w:rPr>
          <w:sz w:val="20"/>
        </w:rPr>
        <w:t>adicional</w:t>
      </w:r>
      <w:proofErr w:type="spellEnd"/>
      <w:r w:rsidRPr="00B22711">
        <w:rPr>
          <w:sz w:val="20"/>
        </w:rPr>
        <w:t xml:space="preserve">” que </w:t>
      </w:r>
      <w:proofErr w:type="spellStart"/>
      <w:r w:rsidRPr="00B22711">
        <w:rPr>
          <w:sz w:val="20"/>
        </w:rPr>
        <w:t>ayudará</w:t>
      </w:r>
      <w:proofErr w:type="spellEnd"/>
      <w:r w:rsidRPr="00B22711">
        <w:rPr>
          <w:sz w:val="20"/>
        </w:rPr>
        <w:t xml:space="preserve"> a </w:t>
      </w:r>
      <w:proofErr w:type="spellStart"/>
      <w:r w:rsidRPr="00B22711">
        <w:rPr>
          <w:sz w:val="20"/>
        </w:rPr>
        <w:t>aclarar</w:t>
      </w:r>
      <w:proofErr w:type="spellEnd"/>
      <w:r w:rsidRPr="00B22711">
        <w:rPr>
          <w:sz w:val="20"/>
        </w:rPr>
        <w:t xml:space="preserve"> las </w:t>
      </w:r>
      <w:proofErr w:type="spellStart"/>
      <w:r w:rsidRPr="00B22711">
        <w:rPr>
          <w:sz w:val="20"/>
        </w:rPr>
        <w:t>muchas</w:t>
      </w:r>
      <w:proofErr w:type="spellEnd"/>
      <w:r w:rsidRPr="00B22711">
        <w:rPr>
          <w:sz w:val="20"/>
        </w:rPr>
        <w:t xml:space="preserve"> </w:t>
      </w:r>
      <w:proofErr w:type="spellStart"/>
      <w:r w:rsidRPr="00B22711">
        <w:rPr>
          <w:sz w:val="20"/>
        </w:rPr>
        <w:t>posibilidades</w:t>
      </w:r>
      <w:proofErr w:type="spellEnd"/>
      <w:r w:rsidRPr="00B22711">
        <w:rPr>
          <w:sz w:val="20"/>
        </w:rPr>
        <w:t xml:space="preserve"> de </w:t>
      </w:r>
      <w:proofErr w:type="spellStart"/>
      <w:r w:rsidRPr="00B22711">
        <w:rPr>
          <w:sz w:val="20"/>
        </w:rPr>
        <w:t>identidades</w:t>
      </w:r>
      <w:proofErr w:type="spellEnd"/>
      <w:r w:rsidRPr="00B22711">
        <w:rPr>
          <w:sz w:val="20"/>
        </w:rPr>
        <w:t xml:space="preserve"> </w:t>
      </w:r>
      <w:proofErr w:type="spellStart"/>
      <w:r w:rsidRPr="00B22711">
        <w:rPr>
          <w:sz w:val="20"/>
        </w:rPr>
        <w:t>transgénero</w:t>
      </w:r>
      <w:proofErr w:type="spellEnd"/>
      <w:r w:rsidRPr="00B22711">
        <w:rPr>
          <w:sz w:val="20"/>
        </w:rPr>
        <w:t>.</w:t>
      </w:r>
    </w:p>
    <w:p w:rsidR="00B22711" w:rsidRPr="00B22711" w:rsidRDefault="00B22711">
      <w:pPr>
        <w:rPr>
          <w:b/>
          <w:sz w:val="20"/>
        </w:rPr>
      </w:pPr>
      <w:r w:rsidRPr="00B22711">
        <w:rPr>
          <w:b/>
          <w:sz w:val="20"/>
        </w:rPr>
        <w:br w:type="page"/>
      </w:r>
    </w:p>
    <w:p w:rsidR="00FB25E5" w:rsidRPr="00996C56" w:rsidRDefault="00FB25E5" w:rsidP="00FB25E5">
      <w:pPr>
        <w:pStyle w:val="NoSpacing"/>
        <w:pBdr>
          <w:bottom w:val="single" w:sz="6" w:space="1" w:color="auto"/>
        </w:pBdr>
        <w:rPr>
          <w:b/>
        </w:rPr>
      </w:pPr>
      <w:r w:rsidRPr="00996C56">
        <w:rPr>
          <w:b/>
        </w:rPr>
        <w:lastRenderedPageBreak/>
        <w:t>Filipino</w:t>
      </w:r>
    </w:p>
    <w:p w:rsidR="00FB25E5" w:rsidRDefault="00FB25E5" w:rsidP="00FB25E5">
      <w:pPr>
        <w:pStyle w:val="NoSpacing"/>
      </w:pPr>
    </w:p>
    <w:p w:rsidR="00FB25E5" w:rsidRDefault="00FB25E5" w:rsidP="00FB25E5">
      <w:pPr>
        <w:pStyle w:val="NoSpacing"/>
      </w:pPr>
      <w:proofErr w:type="spellStart"/>
      <w:r>
        <w:t>Ano</w:t>
      </w:r>
      <w:proofErr w:type="spellEnd"/>
      <w:r>
        <w:t xml:space="preserve"> </w:t>
      </w:r>
      <w:proofErr w:type="spellStart"/>
      <w:r>
        <w:t>ang</w:t>
      </w:r>
      <w:proofErr w:type="spellEnd"/>
      <w:r>
        <w:t xml:space="preserve"> </w:t>
      </w:r>
      <w:proofErr w:type="spellStart"/>
      <w:r>
        <w:t>iyong</w:t>
      </w:r>
      <w:proofErr w:type="spellEnd"/>
      <w:r>
        <w:t xml:space="preserve"> </w:t>
      </w:r>
      <w:proofErr w:type="spellStart"/>
      <w:r>
        <w:t>kasarian</w:t>
      </w:r>
      <w:proofErr w:type="spellEnd"/>
      <w:r>
        <w:t>? (</w:t>
      </w:r>
      <w:proofErr w:type="spellStart"/>
      <w:r>
        <w:t>Lagyan</w:t>
      </w:r>
      <w:proofErr w:type="spellEnd"/>
      <w:r>
        <w:t xml:space="preserve"> ng check </w:t>
      </w:r>
      <w:proofErr w:type="spellStart"/>
      <w:r>
        <w:t>ang</w:t>
      </w:r>
      <w:proofErr w:type="spellEnd"/>
      <w:r>
        <w:t xml:space="preserve"> </w:t>
      </w:r>
      <w:proofErr w:type="spellStart"/>
      <w:r>
        <w:t>isang</w:t>
      </w:r>
      <w:proofErr w:type="spellEnd"/>
      <w:r>
        <w:t xml:space="preserve"> </w:t>
      </w:r>
      <w:proofErr w:type="spellStart"/>
      <w:r>
        <w:t>pinakanaglalarawan</w:t>
      </w:r>
      <w:proofErr w:type="spellEnd"/>
      <w:r>
        <w:t xml:space="preserve"> </w:t>
      </w:r>
      <w:proofErr w:type="spellStart"/>
      <w:proofErr w:type="gramStart"/>
      <w:r>
        <w:t>sa</w:t>
      </w:r>
      <w:proofErr w:type="spellEnd"/>
      <w:proofErr w:type="gramEnd"/>
      <w:r>
        <w:t xml:space="preserve"> </w:t>
      </w:r>
      <w:proofErr w:type="spellStart"/>
      <w:r>
        <w:t>iyong</w:t>
      </w:r>
      <w:proofErr w:type="spellEnd"/>
      <w:r>
        <w:t xml:space="preserve"> </w:t>
      </w:r>
      <w:proofErr w:type="spellStart"/>
      <w:r>
        <w:t>kasa</w:t>
      </w:r>
      <w:r w:rsidR="0041530F">
        <w:t>lukuyang</w:t>
      </w:r>
      <w:proofErr w:type="spellEnd"/>
      <w:r w:rsidR="0041530F">
        <w:t xml:space="preserve"> </w:t>
      </w:r>
      <w:proofErr w:type="spellStart"/>
      <w:r w:rsidR="0041530F">
        <w:t>kinikilalang</w:t>
      </w:r>
      <w:proofErr w:type="spellEnd"/>
      <w:r w:rsidR="0041530F">
        <w:t xml:space="preserve"> </w:t>
      </w:r>
      <w:proofErr w:type="spellStart"/>
      <w:r w:rsidR="0041530F">
        <w:t>kasarian</w:t>
      </w:r>
      <w:proofErr w:type="spellEnd"/>
      <w:r w:rsidR="0041530F">
        <w:t>)</w:t>
      </w:r>
      <w:r w:rsidR="00B22711">
        <w:t>*</w:t>
      </w:r>
    </w:p>
    <w:p w:rsidR="0041530F" w:rsidRDefault="0041530F" w:rsidP="00FB25E5">
      <w:pPr>
        <w:pStyle w:val="NoSpacing"/>
      </w:pPr>
    </w:p>
    <w:p w:rsidR="00FB25E5" w:rsidRDefault="00FB25E5" w:rsidP="00C011B8">
      <w:pPr>
        <w:pStyle w:val="NoSpacing"/>
        <w:numPr>
          <w:ilvl w:val="0"/>
          <w:numId w:val="17"/>
        </w:numPr>
      </w:pPr>
      <w:proofErr w:type="spellStart"/>
      <w:r>
        <w:t>Babae</w:t>
      </w:r>
      <w:proofErr w:type="spellEnd"/>
    </w:p>
    <w:p w:rsidR="00FB25E5" w:rsidRDefault="00C011B8" w:rsidP="00C011B8">
      <w:pPr>
        <w:pStyle w:val="NoSpacing"/>
        <w:numPr>
          <w:ilvl w:val="0"/>
          <w:numId w:val="17"/>
        </w:numPr>
      </w:pPr>
      <w:proofErr w:type="spellStart"/>
      <w:r>
        <w:t>Lalaki</w:t>
      </w:r>
      <w:proofErr w:type="spellEnd"/>
    </w:p>
    <w:p w:rsidR="00FB25E5" w:rsidRDefault="00FB25E5" w:rsidP="00C011B8">
      <w:pPr>
        <w:pStyle w:val="NoSpacing"/>
        <w:numPr>
          <w:ilvl w:val="0"/>
          <w:numId w:val="17"/>
        </w:numPr>
      </w:pPr>
      <w:r>
        <w:t>Genderqueer/Gender Non-binary</w:t>
      </w:r>
    </w:p>
    <w:p w:rsidR="00FB25E5" w:rsidRDefault="00FB25E5" w:rsidP="00C011B8">
      <w:pPr>
        <w:pStyle w:val="NoSpacing"/>
        <w:numPr>
          <w:ilvl w:val="0"/>
          <w:numId w:val="17"/>
        </w:numPr>
      </w:pPr>
      <w:r>
        <w:t xml:space="preserve">Trans </w:t>
      </w:r>
      <w:proofErr w:type="spellStart"/>
      <w:r>
        <w:t>na</w:t>
      </w:r>
      <w:proofErr w:type="spellEnd"/>
      <w:r>
        <w:t xml:space="preserve"> </w:t>
      </w:r>
      <w:proofErr w:type="spellStart"/>
      <w:r>
        <w:t>Babae</w:t>
      </w:r>
      <w:proofErr w:type="spellEnd"/>
      <w:r>
        <w:tab/>
      </w:r>
    </w:p>
    <w:p w:rsidR="00FB25E5" w:rsidRDefault="00FB25E5" w:rsidP="00C011B8">
      <w:pPr>
        <w:pStyle w:val="NoSpacing"/>
        <w:numPr>
          <w:ilvl w:val="0"/>
          <w:numId w:val="17"/>
        </w:numPr>
      </w:pPr>
      <w:r>
        <w:t xml:space="preserve">Trans </w:t>
      </w:r>
      <w:proofErr w:type="spellStart"/>
      <w:r>
        <w:t>na</w:t>
      </w:r>
      <w:proofErr w:type="spellEnd"/>
      <w:r>
        <w:t xml:space="preserve"> </w:t>
      </w:r>
      <w:proofErr w:type="spellStart"/>
      <w:r>
        <w:t>Lalaki</w:t>
      </w:r>
      <w:proofErr w:type="spellEnd"/>
    </w:p>
    <w:p w:rsidR="00FB25E5" w:rsidRDefault="00C011B8" w:rsidP="00C011B8">
      <w:pPr>
        <w:pStyle w:val="NoSpacing"/>
        <w:numPr>
          <w:ilvl w:val="0"/>
          <w:numId w:val="17"/>
        </w:numPr>
      </w:pPr>
      <w:r>
        <w:t xml:space="preserve">Hindi </w:t>
      </w:r>
      <w:proofErr w:type="spellStart"/>
      <w:r>
        <w:t>Nakalista</w:t>
      </w:r>
      <w:proofErr w:type="spellEnd"/>
      <w:r>
        <w:t xml:space="preserve">. </w:t>
      </w:r>
      <w:proofErr w:type="spellStart"/>
      <w:r>
        <w:t>Pakitukoy</w:t>
      </w:r>
      <w:proofErr w:type="spellEnd"/>
    </w:p>
    <w:p w:rsidR="00FB25E5" w:rsidRDefault="00FB25E5" w:rsidP="00FB25E5">
      <w:pPr>
        <w:pStyle w:val="NoSpacing"/>
      </w:pPr>
      <w:r>
        <w:t xml:space="preserve"> </w:t>
      </w:r>
    </w:p>
    <w:p w:rsidR="00FB25E5" w:rsidRDefault="00FB25E5" w:rsidP="00FB25E5">
      <w:pPr>
        <w:pStyle w:val="NoSpacing"/>
      </w:pPr>
      <w:proofErr w:type="spellStart"/>
      <w:r>
        <w:t>Paano</w:t>
      </w:r>
      <w:proofErr w:type="spellEnd"/>
      <w:r>
        <w:t xml:space="preserve"> </w:t>
      </w:r>
      <w:proofErr w:type="spellStart"/>
      <w:r>
        <w:t>mo</w:t>
      </w:r>
      <w:proofErr w:type="spellEnd"/>
      <w:r>
        <w:t xml:space="preserve"> </w:t>
      </w:r>
      <w:proofErr w:type="spellStart"/>
      <w:r>
        <w:t>inilalarawan</w:t>
      </w:r>
      <w:proofErr w:type="spellEnd"/>
      <w:r>
        <w:t xml:space="preserve"> </w:t>
      </w:r>
      <w:proofErr w:type="spellStart"/>
      <w:r>
        <w:t>ang</w:t>
      </w:r>
      <w:proofErr w:type="spellEnd"/>
      <w:r>
        <w:t xml:space="preserve"> </w:t>
      </w:r>
      <w:proofErr w:type="spellStart"/>
      <w:r>
        <w:t>iyong</w:t>
      </w:r>
      <w:proofErr w:type="spellEnd"/>
      <w:r>
        <w:t xml:space="preserve"> </w:t>
      </w:r>
      <w:proofErr w:type="spellStart"/>
      <w:r>
        <w:t>kasariang</w:t>
      </w:r>
      <w:proofErr w:type="spellEnd"/>
      <w:r>
        <w:t xml:space="preserve"> </w:t>
      </w:r>
      <w:proofErr w:type="spellStart"/>
      <w:r>
        <w:t>kinabihasnan</w:t>
      </w:r>
      <w:proofErr w:type="spellEnd"/>
      <w:r>
        <w:t xml:space="preserve"> o </w:t>
      </w:r>
      <w:proofErr w:type="spellStart"/>
      <w:r>
        <w:t>kinikilalang</w:t>
      </w:r>
      <w:proofErr w:type="spellEnd"/>
      <w:r>
        <w:t xml:space="preserve"> </w:t>
      </w:r>
      <w:proofErr w:type="spellStart"/>
      <w:r>
        <w:t>kasarian</w:t>
      </w:r>
      <w:proofErr w:type="spellEnd"/>
      <w:r>
        <w:t>? (</w:t>
      </w:r>
      <w:proofErr w:type="spellStart"/>
      <w:r>
        <w:t>Lagyan</w:t>
      </w:r>
      <w:proofErr w:type="spellEnd"/>
      <w:r>
        <w:t xml:space="preserve"> ng check </w:t>
      </w:r>
      <w:proofErr w:type="spellStart"/>
      <w:r>
        <w:t>ang</w:t>
      </w:r>
      <w:proofErr w:type="spellEnd"/>
      <w:r>
        <w:t xml:space="preserve"> </w:t>
      </w:r>
      <w:proofErr w:type="spellStart"/>
      <w:r>
        <w:t>isa</w:t>
      </w:r>
      <w:proofErr w:type="spellEnd"/>
      <w:r>
        <w:t>)</w:t>
      </w:r>
    </w:p>
    <w:p w:rsidR="00FB25E5" w:rsidRDefault="00FB25E5" w:rsidP="00FB25E5">
      <w:pPr>
        <w:pStyle w:val="NoSpacing"/>
      </w:pPr>
      <w:r>
        <w:t xml:space="preserve"> </w:t>
      </w:r>
    </w:p>
    <w:p w:rsidR="00FB25E5" w:rsidRDefault="00FB25E5" w:rsidP="00F90FDD">
      <w:pPr>
        <w:pStyle w:val="NoSpacing"/>
        <w:numPr>
          <w:ilvl w:val="0"/>
          <w:numId w:val="14"/>
        </w:numPr>
      </w:pPr>
      <w:r>
        <w:t xml:space="preserve"> Bisexual</w:t>
      </w:r>
    </w:p>
    <w:p w:rsidR="00FB25E5" w:rsidRDefault="00FB25E5" w:rsidP="00F90FDD">
      <w:pPr>
        <w:pStyle w:val="NoSpacing"/>
        <w:numPr>
          <w:ilvl w:val="0"/>
          <w:numId w:val="14"/>
        </w:numPr>
      </w:pPr>
      <w:r>
        <w:t xml:space="preserve"> Gay /Lesbian/</w:t>
      </w:r>
      <w:proofErr w:type="spellStart"/>
      <w:r>
        <w:t>Nagkakagusto</w:t>
      </w:r>
      <w:proofErr w:type="spellEnd"/>
      <w:r>
        <w:t xml:space="preserve"> </w:t>
      </w:r>
      <w:proofErr w:type="spellStart"/>
      <w:r>
        <w:t>sa</w:t>
      </w:r>
      <w:proofErr w:type="spellEnd"/>
      <w:r>
        <w:t xml:space="preserve"> </w:t>
      </w:r>
      <w:proofErr w:type="spellStart"/>
      <w:r>
        <w:t>Kaparehas</w:t>
      </w:r>
      <w:proofErr w:type="spellEnd"/>
      <w:r>
        <w:t xml:space="preserve"> ng </w:t>
      </w:r>
      <w:proofErr w:type="spellStart"/>
      <w:r>
        <w:t>Kasarian</w:t>
      </w:r>
      <w:proofErr w:type="spellEnd"/>
    </w:p>
    <w:p w:rsidR="00FB25E5" w:rsidRDefault="00FB25E5" w:rsidP="00F90FDD">
      <w:pPr>
        <w:pStyle w:val="NoSpacing"/>
        <w:numPr>
          <w:ilvl w:val="0"/>
          <w:numId w:val="14"/>
        </w:numPr>
      </w:pPr>
      <w:r>
        <w:t xml:space="preserve"> </w:t>
      </w:r>
      <w:proofErr w:type="spellStart"/>
      <w:r>
        <w:t>Pinag-iisipan</w:t>
      </w:r>
      <w:proofErr w:type="spellEnd"/>
      <w:r>
        <w:t xml:space="preserve"> /Hindi </w:t>
      </w:r>
      <w:proofErr w:type="spellStart"/>
      <w:r>
        <w:t>tiyak</w:t>
      </w:r>
      <w:proofErr w:type="spellEnd"/>
    </w:p>
    <w:p w:rsidR="00FB25E5" w:rsidRDefault="00FB25E5" w:rsidP="00F90FDD">
      <w:pPr>
        <w:pStyle w:val="NoSpacing"/>
        <w:numPr>
          <w:ilvl w:val="0"/>
          <w:numId w:val="14"/>
        </w:numPr>
      </w:pPr>
      <w:r>
        <w:t xml:space="preserve"> Straight/Heterosexual</w:t>
      </w:r>
    </w:p>
    <w:p w:rsidR="00FB25E5" w:rsidRDefault="00C011B8" w:rsidP="00F90FDD">
      <w:pPr>
        <w:pStyle w:val="NoSpacing"/>
        <w:numPr>
          <w:ilvl w:val="0"/>
          <w:numId w:val="14"/>
        </w:numPr>
      </w:pPr>
      <w:r>
        <w:t xml:space="preserve"> Hindi </w:t>
      </w:r>
      <w:proofErr w:type="spellStart"/>
      <w:r>
        <w:t>nakalista</w:t>
      </w:r>
      <w:proofErr w:type="spellEnd"/>
      <w:r>
        <w:t xml:space="preserve">. </w:t>
      </w:r>
      <w:proofErr w:type="spellStart"/>
      <w:r>
        <w:t>Pakitukoy</w:t>
      </w:r>
      <w:proofErr w:type="spellEnd"/>
      <w:r>
        <w:t>:</w:t>
      </w:r>
    </w:p>
    <w:p w:rsidR="00FB25E5" w:rsidRDefault="00FB25E5" w:rsidP="00F90FDD">
      <w:pPr>
        <w:pStyle w:val="NoSpacing"/>
        <w:numPr>
          <w:ilvl w:val="0"/>
          <w:numId w:val="14"/>
        </w:numPr>
      </w:pPr>
      <w:r>
        <w:t xml:space="preserve"> </w:t>
      </w:r>
      <w:proofErr w:type="spellStart"/>
      <w:r>
        <w:t>Tumangging</w:t>
      </w:r>
      <w:proofErr w:type="spellEnd"/>
      <w:r>
        <w:t xml:space="preserve"> </w:t>
      </w:r>
      <w:proofErr w:type="spellStart"/>
      <w:r>
        <w:t>sumagot</w:t>
      </w:r>
      <w:proofErr w:type="spellEnd"/>
    </w:p>
    <w:p w:rsidR="00B22711" w:rsidRDefault="00B22711" w:rsidP="00B22711">
      <w:pPr>
        <w:spacing w:after="0"/>
        <w:rPr>
          <w:rFonts w:ascii="Arial" w:hAnsi="Arial" w:cs="Arial"/>
          <w:sz w:val="20"/>
          <w:szCs w:val="20"/>
        </w:rPr>
      </w:pPr>
    </w:p>
    <w:p w:rsidR="00B22711" w:rsidRPr="00B22711" w:rsidRDefault="00B22711" w:rsidP="00B22711">
      <w:pPr>
        <w:spacing w:after="0" w:line="240" w:lineRule="auto"/>
        <w:rPr>
          <w:sz w:val="20"/>
          <w:lang w:val="fil"/>
        </w:rPr>
      </w:pPr>
      <w:r w:rsidRPr="00B22711">
        <w:rPr>
          <w:sz w:val="20"/>
          <w:lang w:val="fil"/>
        </w:rPr>
        <w:t>*Pagpapakahulugan sa Kasarian:</w:t>
      </w:r>
    </w:p>
    <w:p w:rsidR="00B22711" w:rsidRPr="00B22711" w:rsidRDefault="00B22711" w:rsidP="00B22711">
      <w:pPr>
        <w:spacing w:after="0" w:line="240" w:lineRule="auto"/>
        <w:rPr>
          <w:sz w:val="20"/>
        </w:rPr>
      </w:pPr>
    </w:p>
    <w:p w:rsidR="00B22711" w:rsidRPr="00B22711" w:rsidRDefault="00B22711" w:rsidP="00B22711">
      <w:pPr>
        <w:pStyle w:val="NoSpacing"/>
        <w:numPr>
          <w:ilvl w:val="0"/>
          <w:numId w:val="22"/>
        </w:numPr>
        <w:rPr>
          <w:sz w:val="20"/>
        </w:rPr>
      </w:pPr>
      <w:r w:rsidRPr="00B22711">
        <w:rPr>
          <w:sz w:val="20"/>
          <w:lang w:val="fil"/>
        </w:rPr>
        <w:t>Babae  - ang mga katangian hinggil sa pag-uugali, kultura, biolohiya, o sikolohiko na karaniwang nauugnay sa mga babae.</w:t>
      </w:r>
    </w:p>
    <w:p w:rsidR="00B22711" w:rsidRPr="00B22711" w:rsidRDefault="00B22711" w:rsidP="00B22711">
      <w:pPr>
        <w:pStyle w:val="NoSpacing"/>
        <w:numPr>
          <w:ilvl w:val="0"/>
          <w:numId w:val="22"/>
        </w:numPr>
        <w:rPr>
          <w:sz w:val="20"/>
        </w:rPr>
      </w:pPr>
      <w:r w:rsidRPr="00B22711">
        <w:rPr>
          <w:sz w:val="20"/>
          <w:lang w:val="fil"/>
        </w:rPr>
        <w:t>Lalaki - ang mga katangian hinggil sa pag-uugali, kultura, biolohiya, o sikolohiko na karaniwang nauugnay sa mga lalaki.</w:t>
      </w:r>
    </w:p>
    <w:p w:rsidR="00B22711" w:rsidRPr="00B22711" w:rsidRDefault="00B22711" w:rsidP="00B22711">
      <w:pPr>
        <w:pStyle w:val="ListParagraph"/>
        <w:numPr>
          <w:ilvl w:val="0"/>
          <w:numId w:val="22"/>
        </w:numPr>
        <w:spacing w:after="0" w:line="240" w:lineRule="auto"/>
        <w:rPr>
          <w:sz w:val="20"/>
        </w:rPr>
      </w:pPr>
      <w:r w:rsidRPr="00B22711">
        <w:rPr>
          <w:sz w:val="20"/>
          <w:lang w:val="fil"/>
        </w:rPr>
        <w:t>Genderqueer/Gender Non-binary - dalawa sa higit pang ipinaglalabang kinikilalang kasarian ng mga taong hindi sumasang-ayon sa karaniwang kasarian; para sa kanila, ang kanialng kasraian ay hindi alinman sa lalaki o babae, parehong lalaki at babae, o nag-iiba-ibang kumbinasyon ng kasariang lalaki at babae.</w:t>
      </w:r>
    </w:p>
    <w:p w:rsidR="00B22711" w:rsidRPr="00B22711" w:rsidRDefault="00B22711" w:rsidP="00B22711">
      <w:pPr>
        <w:pStyle w:val="NoSpacing"/>
        <w:numPr>
          <w:ilvl w:val="0"/>
          <w:numId w:val="22"/>
        </w:numPr>
        <w:rPr>
          <w:sz w:val="20"/>
        </w:rPr>
      </w:pPr>
      <w:r w:rsidRPr="00B22711">
        <w:rPr>
          <w:sz w:val="20"/>
          <w:lang w:val="fil"/>
        </w:rPr>
        <w:t>Trans Female - transgender na babae, transfeminine, o transwomen, minsan ding tinatawag na ‘male-to-female o MTF</w:t>
      </w:r>
    </w:p>
    <w:p w:rsidR="00B22711" w:rsidRPr="00B22711" w:rsidRDefault="00B22711" w:rsidP="00B22711">
      <w:pPr>
        <w:pStyle w:val="NoSpacing"/>
        <w:numPr>
          <w:ilvl w:val="0"/>
          <w:numId w:val="22"/>
        </w:numPr>
        <w:rPr>
          <w:sz w:val="20"/>
        </w:rPr>
      </w:pPr>
      <w:r w:rsidRPr="00B22711">
        <w:rPr>
          <w:sz w:val="20"/>
          <w:lang w:val="fil"/>
        </w:rPr>
        <w:t>Trans Male  - transgender na lalaki, transmasculine, o transmen, minsan ding tinatawag na female-to-male o FTM</w:t>
      </w:r>
    </w:p>
    <w:p w:rsidR="00B22711" w:rsidRPr="00B22711" w:rsidRDefault="00B22711" w:rsidP="00B22711">
      <w:pPr>
        <w:pStyle w:val="NoSpacing"/>
        <w:numPr>
          <w:ilvl w:val="0"/>
          <w:numId w:val="22"/>
        </w:numPr>
        <w:rPr>
          <w:sz w:val="20"/>
        </w:rPr>
      </w:pPr>
      <w:r w:rsidRPr="00B22711">
        <w:rPr>
          <w:sz w:val="20"/>
          <w:lang w:val="fil"/>
        </w:rPr>
        <w:t>Kung hindi nakalista, pakitukoy_______  -  nagbibigay ang kategoryang ito ng mga opsyon para sa mga tao na isaad ang kanilang partikular na kinikilalang kasarian (o mga pagkakakilanlan), pati na rin “karagdagang kategorya” na makakatulong na malinaw ang marami pang posibleng kinikilalang transgender.</w:t>
      </w:r>
    </w:p>
    <w:p w:rsidR="00B22711" w:rsidRDefault="00B22711" w:rsidP="00B22711">
      <w:pPr>
        <w:pStyle w:val="NoSpacing"/>
      </w:pPr>
    </w:p>
    <w:sectPr w:rsidR="00B22711" w:rsidSect="00FB25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Yu Gothic">
    <w:altName w:val="MS Gothic"/>
    <w:charset w:val="80"/>
    <w:family w:val="swiss"/>
    <w:pitch w:val="variable"/>
    <w:sig w:usb0="00000000" w:usb1="2AC7FDFF" w:usb2="00000016"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C0ED3"/>
    <w:multiLevelType w:val="hybridMultilevel"/>
    <w:tmpl w:val="EA0095A6"/>
    <w:lvl w:ilvl="0" w:tplc="F7DC62C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8387C"/>
    <w:multiLevelType w:val="hybridMultilevel"/>
    <w:tmpl w:val="BCF22C1C"/>
    <w:lvl w:ilvl="0" w:tplc="34F628E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853C9"/>
    <w:multiLevelType w:val="hybridMultilevel"/>
    <w:tmpl w:val="FA3A2126"/>
    <w:lvl w:ilvl="0" w:tplc="168EA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D344A"/>
    <w:multiLevelType w:val="hybridMultilevel"/>
    <w:tmpl w:val="035C1972"/>
    <w:lvl w:ilvl="0" w:tplc="34F628E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562BF"/>
    <w:multiLevelType w:val="hybridMultilevel"/>
    <w:tmpl w:val="92DC71C8"/>
    <w:lvl w:ilvl="0" w:tplc="168EA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080CFD"/>
    <w:multiLevelType w:val="hybridMultilevel"/>
    <w:tmpl w:val="134CA5C4"/>
    <w:lvl w:ilvl="0" w:tplc="168EA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F171D"/>
    <w:multiLevelType w:val="hybridMultilevel"/>
    <w:tmpl w:val="24F67746"/>
    <w:lvl w:ilvl="0" w:tplc="D9948B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F763D8"/>
    <w:multiLevelType w:val="hybridMultilevel"/>
    <w:tmpl w:val="42F2958A"/>
    <w:lvl w:ilvl="0" w:tplc="168EA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F91554"/>
    <w:multiLevelType w:val="hybridMultilevel"/>
    <w:tmpl w:val="F446C380"/>
    <w:lvl w:ilvl="0" w:tplc="168EA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FA11A1"/>
    <w:multiLevelType w:val="hybridMultilevel"/>
    <w:tmpl w:val="27263A26"/>
    <w:lvl w:ilvl="0" w:tplc="168EA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CA50F8"/>
    <w:multiLevelType w:val="hybridMultilevel"/>
    <w:tmpl w:val="ED406140"/>
    <w:lvl w:ilvl="0" w:tplc="168EA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A977EA"/>
    <w:multiLevelType w:val="hybridMultilevel"/>
    <w:tmpl w:val="2F7621A6"/>
    <w:lvl w:ilvl="0" w:tplc="168EA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F3163A"/>
    <w:multiLevelType w:val="hybridMultilevel"/>
    <w:tmpl w:val="AA0E88D8"/>
    <w:lvl w:ilvl="0" w:tplc="34F628E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7929B5"/>
    <w:multiLevelType w:val="hybridMultilevel"/>
    <w:tmpl w:val="7F0C68E4"/>
    <w:lvl w:ilvl="0" w:tplc="168EA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1A1FD5"/>
    <w:multiLevelType w:val="hybridMultilevel"/>
    <w:tmpl w:val="ADB478F2"/>
    <w:lvl w:ilvl="0" w:tplc="168EA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2D0A2A"/>
    <w:multiLevelType w:val="hybridMultilevel"/>
    <w:tmpl w:val="300EECF0"/>
    <w:lvl w:ilvl="0" w:tplc="168EA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910130"/>
    <w:multiLevelType w:val="hybridMultilevel"/>
    <w:tmpl w:val="92DC71C8"/>
    <w:lvl w:ilvl="0" w:tplc="168EA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606537"/>
    <w:multiLevelType w:val="hybridMultilevel"/>
    <w:tmpl w:val="8496F5FC"/>
    <w:lvl w:ilvl="0" w:tplc="168EA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300448"/>
    <w:multiLevelType w:val="hybridMultilevel"/>
    <w:tmpl w:val="92DC71C8"/>
    <w:lvl w:ilvl="0" w:tplc="168EA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CE7792"/>
    <w:multiLevelType w:val="hybridMultilevel"/>
    <w:tmpl w:val="F12E0BEC"/>
    <w:lvl w:ilvl="0" w:tplc="168EA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AE1E45"/>
    <w:multiLevelType w:val="hybridMultilevel"/>
    <w:tmpl w:val="CD9679A6"/>
    <w:lvl w:ilvl="0" w:tplc="168EA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9329FE"/>
    <w:multiLevelType w:val="hybridMultilevel"/>
    <w:tmpl w:val="51E88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2"/>
  </w:num>
  <w:num w:numId="5">
    <w:abstractNumId w:val="14"/>
  </w:num>
  <w:num w:numId="6">
    <w:abstractNumId w:val="10"/>
  </w:num>
  <w:num w:numId="7">
    <w:abstractNumId w:val="11"/>
  </w:num>
  <w:num w:numId="8">
    <w:abstractNumId w:val="9"/>
  </w:num>
  <w:num w:numId="9">
    <w:abstractNumId w:val="3"/>
  </w:num>
  <w:num w:numId="10">
    <w:abstractNumId w:val="15"/>
  </w:num>
  <w:num w:numId="11">
    <w:abstractNumId w:val="5"/>
  </w:num>
  <w:num w:numId="12">
    <w:abstractNumId w:val="20"/>
  </w:num>
  <w:num w:numId="13">
    <w:abstractNumId w:val="7"/>
  </w:num>
  <w:num w:numId="14">
    <w:abstractNumId w:val="19"/>
  </w:num>
  <w:num w:numId="15">
    <w:abstractNumId w:val="21"/>
  </w:num>
  <w:num w:numId="16">
    <w:abstractNumId w:val="17"/>
  </w:num>
  <w:num w:numId="17">
    <w:abstractNumId w:val="13"/>
  </w:num>
  <w:num w:numId="18">
    <w:abstractNumId w:val="8"/>
  </w:num>
  <w:num w:numId="19">
    <w:abstractNumId w:val="4"/>
  </w:num>
  <w:num w:numId="20">
    <w:abstractNumId w:val="6"/>
  </w:num>
  <w:num w:numId="21">
    <w:abstractNumId w:val="1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5E5"/>
    <w:rsid w:val="0041530F"/>
    <w:rsid w:val="00614ECA"/>
    <w:rsid w:val="006D03E6"/>
    <w:rsid w:val="007876EF"/>
    <w:rsid w:val="00996C56"/>
    <w:rsid w:val="009E4EA8"/>
    <w:rsid w:val="00AA2500"/>
    <w:rsid w:val="00AE2711"/>
    <w:rsid w:val="00B22711"/>
    <w:rsid w:val="00C011B8"/>
    <w:rsid w:val="00C11D81"/>
    <w:rsid w:val="00F90FDD"/>
    <w:rsid w:val="00FB2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2C0892-C889-45FE-9098-576E484FF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25E5"/>
    <w:pPr>
      <w:spacing w:after="0" w:line="240" w:lineRule="auto"/>
    </w:pPr>
  </w:style>
  <w:style w:type="paragraph" w:styleId="ListParagraph">
    <w:name w:val="List Paragraph"/>
    <w:basedOn w:val="Normal"/>
    <w:uiPriority w:val="34"/>
    <w:qFormat/>
    <w:rsid w:val="00B2271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808</Words>
  <Characters>4612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CCSF</Company>
  <LinksUpToDate>false</LinksUpToDate>
  <CharactersWithSpaces>5410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MacNulty</dc:creator>
  <cp:lastModifiedBy>Michael King</cp:lastModifiedBy>
  <cp:revision>2</cp:revision>
  <dcterms:created xsi:type="dcterms:W3CDTF">2018-05-29T22:49:00Z</dcterms:created>
  <dcterms:modified xsi:type="dcterms:W3CDTF">2018-05-29T22:49:00Z</dcterms:modified>
</cp:coreProperties>
</file>