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DA" w:rsidRPr="00D13BDB" w:rsidRDefault="004E227F" w:rsidP="00283972">
      <w:pPr>
        <w:ind w:firstLine="720"/>
        <w:rPr>
          <w:rFonts w:asciiTheme="minorHAnsi" w:hAnsiTheme="minorHAnsi" w:cstheme="minorHAnsi"/>
          <w:b/>
          <w:sz w:val="32"/>
          <w:szCs w:val="32"/>
        </w:rPr>
      </w:pPr>
      <w:r w:rsidRPr="00D13BDB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D13BD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2656C" w:rsidRPr="00D13BDB">
        <w:rPr>
          <w:rFonts w:asciiTheme="minorHAnsi" w:hAnsiTheme="minorHAnsi" w:cstheme="minorHAnsi"/>
          <w:b/>
          <w:sz w:val="32"/>
          <w:szCs w:val="32"/>
        </w:rPr>
        <w:t>3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9E5F23" w:rsidRPr="00D13BDB">
        <w:rPr>
          <w:rFonts w:asciiTheme="minorHAnsi" w:hAnsiTheme="minorHAnsi" w:cstheme="minorHAnsi"/>
          <w:b/>
          <w:sz w:val="32"/>
          <w:szCs w:val="32"/>
        </w:rPr>
        <w:t>RESPONDENT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 xml:space="preserve"> DESCRIPTION</w:t>
      </w:r>
    </w:p>
    <w:p w:rsidR="00C94518" w:rsidRPr="00D13BDB" w:rsidRDefault="00D13BDB">
      <w:pPr>
        <w:rPr>
          <w:rFonts w:asciiTheme="minorHAnsi" w:hAnsiTheme="minorHAnsi" w:cstheme="minorHAnsi"/>
          <w:b/>
          <w:u w:val="single"/>
        </w:rPr>
      </w:pPr>
      <w:r w:rsidRPr="00D13BD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Pr="00D13BDB" w:rsidRDefault="00C94518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</w:t>
      </w:r>
      <w:r w:rsidR="00FF7C07" w:rsidRPr="00D13BDB">
        <w:rPr>
          <w:rFonts w:asciiTheme="minorHAnsi" w:hAnsiTheme="minorHAnsi" w:cstheme="minorHAnsi"/>
          <w:b/>
        </w:rPr>
        <w:t>1</w:t>
      </w:r>
      <w:r w:rsidRPr="00D13BDB">
        <w:rPr>
          <w:rFonts w:asciiTheme="minorHAnsi" w:hAnsiTheme="minorHAnsi" w:cstheme="minorHAnsi"/>
          <w:b/>
        </w:rPr>
        <w:t xml:space="preserve">. </w:t>
      </w:r>
      <w:r w:rsidR="006B26BF" w:rsidRPr="00D13BDB">
        <w:rPr>
          <w:rFonts w:asciiTheme="minorHAnsi" w:hAnsiTheme="minorHAnsi" w:cstheme="minorHAnsi"/>
          <w:b/>
        </w:rPr>
        <w:t xml:space="preserve">Developer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13BDB" w:rsidTr="00D13BDB">
        <w:tc>
          <w:tcPr>
            <w:tcW w:w="2718" w:type="dxa"/>
          </w:tcPr>
          <w:p w:rsidR="00CB3DF1" w:rsidRPr="00D13BDB" w:rsidRDefault="00DB21B0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9E5F23" w:rsidRPr="00D13BDB">
              <w:rPr>
                <w:rFonts w:asciiTheme="minorHAnsi" w:hAnsiTheme="minorHAnsi" w:cstheme="minorHAnsi"/>
              </w:rPr>
              <w:t xml:space="preserve">Lead </w:t>
            </w:r>
            <w:r w:rsidRPr="00D13BDB">
              <w:rPr>
                <w:rFonts w:asciiTheme="minorHAnsi" w:hAnsiTheme="minorHAnsi" w:cstheme="minorHAnsi"/>
              </w:rPr>
              <w:t>Developer</w:t>
            </w:r>
            <w:r w:rsidR="00A879D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BD2" w:rsidRPr="00D13BDB" w:rsidTr="00D13BDB">
        <w:tc>
          <w:tcPr>
            <w:tcW w:w="2718" w:type="dxa"/>
          </w:tcPr>
          <w:p w:rsidR="001C5BD2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1C5BD2" w:rsidRPr="00D13BDB" w:rsidRDefault="001C5BD2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DF1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CB3DF1" w:rsidRPr="00D13BDB" w:rsidRDefault="00CB3DF1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:rsidTr="00D13BDB">
        <w:tc>
          <w:tcPr>
            <w:tcW w:w="2718" w:type="dxa"/>
          </w:tcPr>
          <w:p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A2</w:t>
      </w:r>
      <w:r w:rsidR="00A879DA" w:rsidRPr="00D13BDB">
        <w:rPr>
          <w:rFonts w:asciiTheme="minorHAnsi" w:hAnsiTheme="minorHAnsi" w:cstheme="minorHAnsi"/>
          <w:b/>
        </w:rPr>
        <w:t xml:space="preserve">. Co-Developer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Co-Developer: 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A879DA" w:rsidRPr="00D13BDB" w:rsidRDefault="00A879DA" w:rsidP="00A879DA">
      <w:pPr>
        <w:rPr>
          <w:rFonts w:asciiTheme="minorHAnsi" w:hAnsiTheme="minorHAnsi" w:cstheme="minorHAnsi"/>
          <w:b/>
        </w:rPr>
      </w:pPr>
    </w:p>
    <w:p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A3</w:t>
      </w:r>
      <w:r w:rsidR="00A879DA" w:rsidRPr="00D13BDB">
        <w:rPr>
          <w:rFonts w:asciiTheme="minorHAnsi" w:hAnsiTheme="minorHAnsi" w:cstheme="minorHAnsi"/>
          <w:b/>
        </w:rPr>
        <w:t xml:space="preserve">. Development Consultant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Consultant</w:t>
            </w:r>
            <w:r w:rsidR="002A616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:rsidTr="00D13BDB">
        <w:tc>
          <w:tcPr>
            <w:tcW w:w="2718" w:type="dxa"/>
          </w:tcPr>
          <w:p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283972" w:rsidRPr="00D13BDB" w:rsidTr="00D13BDB">
        <w:tc>
          <w:tcPr>
            <w:tcW w:w="2718" w:type="dxa"/>
          </w:tcPr>
          <w:p w:rsidR="00283972" w:rsidRPr="001E7FAD" w:rsidRDefault="00283972" w:rsidP="00F1566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E7FAD">
              <w:rPr>
                <w:rFonts w:asciiTheme="minorHAnsi" w:hAnsiTheme="minorHAnsi" w:cstheme="minorHAnsi"/>
                <w:color w:val="000000" w:themeColor="text1"/>
              </w:rPr>
              <w:t>Primary Contact person:</w:t>
            </w:r>
          </w:p>
        </w:tc>
        <w:tc>
          <w:tcPr>
            <w:tcW w:w="7357" w:type="dxa"/>
          </w:tcPr>
          <w:p w:rsidR="00283972" w:rsidRPr="001E7FAD" w:rsidRDefault="00283972" w:rsidP="003F5C3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83972" w:rsidRPr="00D13BDB" w:rsidTr="00D13BDB">
        <w:tc>
          <w:tcPr>
            <w:tcW w:w="2718" w:type="dxa"/>
          </w:tcPr>
          <w:p w:rsidR="00283972" w:rsidRPr="001E7FAD" w:rsidRDefault="00283972" w:rsidP="00F1566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E7FAD">
              <w:rPr>
                <w:rFonts w:asciiTheme="minorHAnsi" w:hAnsiTheme="minorHAnsi" w:cstheme="minorHAnsi"/>
                <w:color w:val="000000" w:themeColor="text1"/>
              </w:rPr>
              <w:t>Phone/email address:</w:t>
            </w:r>
          </w:p>
        </w:tc>
        <w:tc>
          <w:tcPr>
            <w:tcW w:w="7357" w:type="dxa"/>
          </w:tcPr>
          <w:p w:rsidR="00283972" w:rsidRPr="001E7FAD" w:rsidRDefault="00283972" w:rsidP="003F5C3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13BDB" w:rsidRDefault="00D13BDB" w:rsidP="00FC3EAC">
      <w:pPr>
        <w:rPr>
          <w:rFonts w:asciiTheme="minorHAnsi" w:hAnsiTheme="minorHAnsi" w:cstheme="minorHAnsi"/>
        </w:rPr>
      </w:pPr>
      <w:bookmarkStart w:id="0" w:name="_GoBack"/>
      <w:bookmarkEnd w:id="0"/>
    </w:p>
    <w:p w:rsidR="001C5BD2" w:rsidRPr="00D13BDB" w:rsidRDefault="00B25BE8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:rsidR="002A616A" w:rsidRPr="00D13BDB" w:rsidRDefault="002A616A" w:rsidP="002A616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13BDB" w:rsidTr="00D13BDB">
        <w:tc>
          <w:tcPr>
            <w:tcW w:w="2718" w:type="dxa"/>
          </w:tcPr>
          <w:p w:rsidR="002A616A" w:rsidRPr="00D13BDB" w:rsidRDefault="002A616A" w:rsidP="00513ACC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513ACC" w:rsidRPr="00D13BDB">
              <w:rPr>
                <w:rFonts w:asciiTheme="minorHAnsi" w:hAnsiTheme="minorHAnsi" w:cstheme="minorHAnsi"/>
              </w:rPr>
              <w:t>Owne</w:t>
            </w:r>
            <w:r w:rsidRPr="00D13BDB">
              <w:rPr>
                <w:rFonts w:asciiTheme="minorHAnsi" w:hAnsiTheme="minorHAnsi" w:cstheme="minorHAnsi"/>
              </w:rPr>
              <w:t xml:space="preserve">r: 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:rsidTr="00D13BDB">
        <w:tc>
          <w:tcPr>
            <w:tcW w:w="2718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FC3EAC">
      <w:pPr>
        <w:rPr>
          <w:rFonts w:asciiTheme="minorHAnsi" w:hAnsiTheme="minorHAnsi" w:cstheme="minorHAnsi"/>
        </w:rPr>
      </w:pPr>
    </w:p>
    <w:p w:rsidR="002A616A" w:rsidRPr="00D13BDB" w:rsidRDefault="002A616A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A0F4A2" wp14:editId="15D59184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:rsidR="006B26BF" w:rsidRPr="00D13BDB" w:rsidRDefault="002A616A" w:rsidP="006B26BF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C</w:t>
      </w:r>
      <w:r w:rsidR="00C94518" w:rsidRPr="00D13BDB">
        <w:rPr>
          <w:rFonts w:asciiTheme="minorHAnsi" w:hAnsiTheme="minorHAnsi" w:cstheme="minorHAnsi"/>
          <w:b/>
        </w:rPr>
        <w:t xml:space="preserve">. </w:t>
      </w:r>
      <w:r w:rsidR="00A95BF6" w:rsidRPr="00D13BDB">
        <w:rPr>
          <w:rFonts w:asciiTheme="minorHAnsi" w:hAnsiTheme="minorHAnsi" w:cstheme="minorHAnsi"/>
          <w:b/>
        </w:rPr>
        <w:t>Property Manager Information</w:t>
      </w:r>
      <w:r w:rsidR="006B26BF" w:rsidRPr="00D13BDB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13BDB" w:rsidTr="00D13BDB">
        <w:tc>
          <w:tcPr>
            <w:tcW w:w="2695" w:type="dxa"/>
          </w:tcPr>
          <w:p w:rsidR="00A95BF6" w:rsidRPr="00D13BDB" w:rsidRDefault="006B26BF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</w:t>
            </w:r>
            <w:r w:rsidR="00A95BF6" w:rsidRPr="00D13BDB">
              <w:rPr>
                <w:rFonts w:asciiTheme="minorHAnsi" w:hAnsiTheme="minorHAnsi" w:cstheme="minorHAnsi"/>
              </w:rPr>
              <w:t xml:space="preserve"> of Management Company:</w:t>
            </w:r>
          </w:p>
        </w:tc>
        <w:tc>
          <w:tcPr>
            <w:tcW w:w="7380" w:type="dxa"/>
          </w:tcPr>
          <w:p w:rsidR="006B26BF" w:rsidRPr="00D13BDB" w:rsidRDefault="006B26BF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:rsidR="00A95BF6" w:rsidRPr="00D13BDB" w:rsidRDefault="00A95BF6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:rsidR="00D13BDB" w:rsidRDefault="00D13BDB" w:rsidP="00A95BF6">
      <w:pPr>
        <w:rPr>
          <w:rFonts w:asciiTheme="minorHAnsi" w:hAnsiTheme="minorHAnsi" w:cstheme="minorHAnsi"/>
        </w:rPr>
      </w:pPr>
    </w:p>
    <w:p w:rsidR="00283972" w:rsidRDefault="00283972" w:rsidP="00A95BF6">
      <w:pPr>
        <w:rPr>
          <w:rFonts w:asciiTheme="minorHAnsi" w:hAnsiTheme="minorHAnsi" w:cstheme="minorHAnsi"/>
        </w:rPr>
      </w:pPr>
    </w:p>
    <w:p w:rsidR="00283972" w:rsidRDefault="00283972" w:rsidP="00A95BF6">
      <w:pPr>
        <w:rPr>
          <w:rFonts w:asciiTheme="minorHAnsi" w:hAnsiTheme="minorHAnsi" w:cstheme="minorHAnsi"/>
        </w:rPr>
      </w:pPr>
    </w:p>
    <w:p w:rsidR="002A616A" w:rsidRPr="00D13BDB" w:rsidRDefault="002A616A" w:rsidP="00A95BF6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A0F4A2" wp14:editId="15D59184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:rsidR="00A95BF6" w:rsidRPr="00D13BDB" w:rsidRDefault="002A616A" w:rsidP="00A95BF6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lastRenderedPageBreak/>
        <w:t>D</w:t>
      </w:r>
      <w:r w:rsidR="00FF7C07" w:rsidRPr="00D13BDB">
        <w:rPr>
          <w:rFonts w:asciiTheme="minorHAnsi" w:hAnsiTheme="minorHAnsi" w:cstheme="minorHAnsi"/>
          <w:b/>
        </w:rPr>
        <w:t>1</w:t>
      </w:r>
      <w:r w:rsidR="00A95BF6" w:rsidRPr="00D13BDB">
        <w:rPr>
          <w:rFonts w:asciiTheme="minorHAnsi" w:hAnsiTheme="minorHAnsi" w:cstheme="minorHAnsi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92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:rsidTr="00D13BDB">
        <w:trPr>
          <w:trHeight w:val="277"/>
        </w:trPr>
        <w:tc>
          <w:tcPr>
            <w:tcW w:w="2695" w:type="dxa"/>
          </w:tcPr>
          <w:p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:rsidR="00A95BF6" w:rsidRPr="00D13BDB" w:rsidRDefault="00A95BF6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:rsidR="005E77DE" w:rsidRPr="00D13BDB" w:rsidRDefault="005E77DE" w:rsidP="005E77DE">
      <w:pPr>
        <w:rPr>
          <w:rFonts w:asciiTheme="minorHAnsi" w:hAnsiTheme="minorHAnsi" w:cstheme="minorHAnsi"/>
          <w:b/>
        </w:rPr>
      </w:pPr>
    </w:p>
    <w:p w:rsidR="005E77DE" w:rsidRPr="00D13BDB" w:rsidRDefault="002A616A" w:rsidP="005E77DE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B56213" w:rsidRPr="00D13BDB">
        <w:rPr>
          <w:rFonts w:asciiTheme="minorHAnsi" w:hAnsiTheme="minorHAnsi" w:cstheme="minorHAnsi"/>
          <w:b/>
        </w:rPr>
        <w:t>2</w:t>
      </w:r>
      <w:r w:rsidR="005E77DE" w:rsidRPr="00D13BDB">
        <w:rPr>
          <w:rFonts w:asciiTheme="minorHAnsi" w:hAnsiTheme="minorHAnsi" w:cstheme="minorHAnsi"/>
          <w:b/>
        </w:rPr>
        <w:t xml:space="preserve">. </w:t>
      </w:r>
      <w:r w:rsidR="00283972">
        <w:rPr>
          <w:rFonts w:asciiTheme="minorHAnsi" w:hAnsiTheme="minorHAnsi" w:cstheme="minorHAnsi"/>
          <w:b/>
        </w:rPr>
        <w:t>Senior and Frail Elderly</w:t>
      </w:r>
      <w:r w:rsidR="004905D5" w:rsidRPr="00D13BDB">
        <w:rPr>
          <w:rFonts w:asciiTheme="minorHAnsi" w:hAnsiTheme="minorHAnsi" w:cstheme="minorHAnsi"/>
          <w:b/>
        </w:rPr>
        <w:t xml:space="preserve"> Service </w:t>
      </w:r>
      <w:r w:rsidR="005E77DE" w:rsidRPr="00D13BDB">
        <w:rPr>
          <w:rFonts w:asciiTheme="minorHAnsi" w:hAnsiTheme="minorHAnsi" w:cstheme="minorHAnsi"/>
          <w:b/>
        </w:rPr>
        <w:t>Provider Information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695"/>
        <w:gridCol w:w="7373"/>
      </w:tblGrid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82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:rsidTr="00D13BDB">
        <w:trPr>
          <w:trHeight w:val="268"/>
        </w:trPr>
        <w:tc>
          <w:tcPr>
            <w:tcW w:w="2695" w:type="dxa"/>
          </w:tcPr>
          <w:p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:rsidR="005E77DE" w:rsidRPr="00D13BDB" w:rsidRDefault="005E77DE" w:rsidP="00132802">
            <w:pPr>
              <w:rPr>
                <w:rFonts w:asciiTheme="minorHAnsi" w:hAnsiTheme="minorHAnsi" w:cstheme="minorHAnsi"/>
              </w:rPr>
            </w:pPr>
          </w:p>
        </w:tc>
      </w:tr>
    </w:tbl>
    <w:p w:rsidR="00A95BF6" w:rsidRPr="00D13BDB" w:rsidRDefault="00A95BF6" w:rsidP="00FC3EAC">
      <w:pPr>
        <w:rPr>
          <w:rFonts w:asciiTheme="minorHAnsi" w:hAnsiTheme="minorHAnsi" w:cstheme="minorHAnsi"/>
        </w:rPr>
      </w:pPr>
    </w:p>
    <w:sectPr w:rsidR="00A95BF6" w:rsidRPr="00D13BDB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8F" w:rsidRPr="00D13BDB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D13BDB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991AA4" w:rsidRPr="00D13BDB">
      <w:rPr>
        <w:rFonts w:asciiTheme="minorHAnsi" w:hAnsiTheme="minorHAnsi" w:cstheme="minorHAnsi"/>
        <w:b/>
        <w:i/>
        <w:sz w:val="20"/>
        <w:szCs w:val="20"/>
      </w:rPr>
      <w:t>May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D13BDB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1E7FAD"/>
    <w:rsid w:val="00283972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51C0C"/>
    <w:rsid w:val="00991AA4"/>
    <w:rsid w:val="009C6894"/>
    <w:rsid w:val="009E5F23"/>
    <w:rsid w:val="00A12A22"/>
    <w:rsid w:val="00A25D4B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B21B0"/>
    <w:rsid w:val="00E1536E"/>
    <w:rsid w:val="00E423BC"/>
    <w:rsid w:val="00F0494C"/>
    <w:rsid w:val="00F1566B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Cindy Heavens</cp:lastModifiedBy>
  <cp:revision>4</cp:revision>
  <cp:lastPrinted>2007-10-11T22:20:00Z</cp:lastPrinted>
  <dcterms:created xsi:type="dcterms:W3CDTF">2019-10-23T00:21:00Z</dcterms:created>
  <dcterms:modified xsi:type="dcterms:W3CDTF">2019-11-18T21:53:00Z</dcterms:modified>
</cp:coreProperties>
</file>