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BF" w:rsidRPr="00897170" w:rsidRDefault="006B26BF">
      <w:pPr>
        <w:rPr>
          <w:b/>
          <w:u w:val="single"/>
        </w:rPr>
      </w:pPr>
      <w:bookmarkStart w:id="0" w:name="_GoBack"/>
      <w:bookmarkEnd w:id="0"/>
    </w:p>
    <w:tbl>
      <w:tblPr>
        <w:tblW w:w="10075" w:type="dxa"/>
        <w:tblLook w:val="04A0" w:firstRow="1" w:lastRow="0" w:firstColumn="1" w:lastColumn="0" w:noHBand="0" w:noVBand="1"/>
      </w:tblPr>
      <w:tblGrid>
        <w:gridCol w:w="4315"/>
        <w:gridCol w:w="5760"/>
      </w:tblGrid>
      <w:tr w:rsidR="002B6F8A" w:rsidTr="002B6F8A">
        <w:trPr>
          <w:trHeight w:val="731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Default="002B6F8A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ATTACHMENT 5:   FINANCING</w:t>
            </w:r>
            <w:r w:rsidR="00346653">
              <w:rPr>
                <w:b/>
                <w:bCs/>
                <w:color w:val="000000"/>
              </w:rPr>
              <w:t xml:space="preserve"> TERMS FOR DEVELOPER'S QUALIFYING</w:t>
            </w:r>
            <w:r>
              <w:rPr>
                <w:b/>
                <w:bCs/>
                <w:color w:val="000000"/>
              </w:rPr>
              <w:t xml:space="preserve"> PROJECT </w:t>
            </w:r>
            <w:r>
              <w:rPr>
                <w:color w:val="000000"/>
              </w:rPr>
              <w:t xml:space="preserve">(submitted under Minimum Developer Experience) </w:t>
            </w:r>
          </w:p>
          <w:p w:rsidR="007A6856" w:rsidRDefault="007A6856">
            <w:pPr>
              <w:rPr>
                <w:color w:val="000000"/>
              </w:rPr>
            </w:pPr>
          </w:p>
          <w:p w:rsidR="002B6F8A" w:rsidRDefault="00F611ED">
            <w:pPr>
              <w:rPr>
                <w:b/>
                <w:color w:val="000000"/>
              </w:rPr>
            </w:pPr>
            <w:r w:rsidRPr="007A6856">
              <w:rPr>
                <w:b/>
                <w:color w:val="000000"/>
              </w:rPr>
              <w:t xml:space="preserve">Project Name: </w:t>
            </w:r>
            <w:r>
              <w:rPr>
                <w:color w:val="000000"/>
              </w:rPr>
              <w:t xml:space="preserve">                                              </w:t>
            </w:r>
            <w:r w:rsidRPr="007A6856">
              <w:rPr>
                <w:b/>
                <w:color w:val="000000"/>
              </w:rPr>
              <w:t>Construction Loan</w:t>
            </w:r>
            <w:r w:rsidR="003C6A4C" w:rsidRPr="007A6856">
              <w:rPr>
                <w:b/>
                <w:color w:val="000000"/>
              </w:rPr>
              <w:t>/L</w:t>
            </w:r>
            <w:r w:rsidR="00950DCF">
              <w:rPr>
                <w:b/>
                <w:color w:val="000000"/>
              </w:rPr>
              <w:t>.</w:t>
            </w:r>
            <w:r w:rsidR="003C6A4C" w:rsidRPr="007A6856">
              <w:rPr>
                <w:b/>
                <w:color w:val="000000"/>
              </w:rPr>
              <w:t>P</w:t>
            </w:r>
            <w:r w:rsidR="00950DCF">
              <w:rPr>
                <w:b/>
                <w:color w:val="000000"/>
              </w:rPr>
              <w:t>.</w:t>
            </w:r>
            <w:r w:rsidRPr="007A6856">
              <w:rPr>
                <w:b/>
                <w:color w:val="000000"/>
              </w:rPr>
              <w:t xml:space="preserve"> Closing Date: </w:t>
            </w:r>
          </w:p>
          <w:p w:rsidR="00950DCF" w:rsidRPr="00950DCF" w:rsidRDefault="00950DCF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Joint Venture (circle Y or N, if applicable):  </w:t>
            </w:r>
            <w:r>
              <w:rPr>
                <w:color w:val="000000"/>
              </w:rPr>
              <w:t>Y or N</w:t>
            </w:r>
          </w:p>
        </w:tc>
      </w:tr>
      <w:tr w:rsidR="003C6A4C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3C6A4C" w:rsidRDefault="003C6A4C">
            <w:pPr>
              <w:rPr>
                <w:b/>
                <w:bCs/>
              </w:rPr>
            </w:pPr>
            <w:r>
              <w:rPr>
                <w:b/>
                <w:bCs/>
              </w:rPr>
              <w:t>CONSTRUCTION LENDER NAME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4C" w:rsidRDefault="003C6A4C">
            <w:pPr>
              <w:jc w:val="center"/>
              <w:rPr>
                <w:color w:val="000000"/>
              </w:rPr>
            </w:pPr>
          </w:p>
        </w:tc>
      </w:tr>
      <w:tr w:rsidR="003C6A4C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4C" w:rsidRPr="007A6856" w:rsidRDefault="003C6A4C">
            <w:pPr>
              <w:rPr>
                <w:bCs/>
              </w:rPr>
            </w:pPr>
            <w:r w:rsidRPr="007A6856">
              <w:rPr>
                <w:bCs/>
              </w:rPr>
              <w:t>Loan Amount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4C" w:rsidRDefault="003C6A4C">
            <w:pPr>
              <w:jc w:val="center"/>
              <w:rPr>
                <w:color w:val="000000"/>
              </w:rPr>
            </w:pPr>
          </w:p>
        </w:tc>
      </w:tr>
      <w:tr w:rsidR="003C6A4C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4C" w:rsidRPr="007A6856" w:rsidRDefault="003C6A4C">
            <w:pPr>
              <w:rPr>
                <w:bCs/>
              </w:rPr>
            </w:pPr>
            <w:r w:rsidRPr="007A6856">
              <w:rPr>
                <w:bCs/>
              </w:rPr>
              <w:t>Construction Loan Rate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4C" w:rsidRDefault="003C6A4C">
            <w:pPr>
              <w:jc w:val="center"/>
              <w:rPr>
                <w:color w:val="000000"/>
              </w:rPr>
            </w:pPr>
          </w:p>
        </w:tc>
      </w:tr>
      <w:tr w:rsidR="003C6A4C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4C" w:rsidRPr="007A6856" w:rsidRDefault="003C6A4C">
            <w:pPr>
              <w:rPr>
                <w:bCs/>
              </w:rPr>
            </w:pPr>
            <w:r w:rsidRPr="007A6856">
              <w:rPr>
                <w:bCs/>
              </w:rPr>
              <w:t>Term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4C" w:rsidRDefault="003C6A4C">
            <w:pPr>
              <w:jc w:val="center"/>
              <w:rPr>
                <w:color w:val="000000"/>
              </w:rPr>
            </w:pPr>
          </w:p>
        </w:tc>
      </w:tr>
      <w:tr w:rsidR="002B6F8A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B6F8A" w:rsidRDefault="002B6F8A">
            <w:pPr>
              <w:rPr>
                <w:b/>
                <w:bCs/>
              </w:rPr>
            </w:pPr>
            <w:r>
              <w:rPr>
                <w:b/>
                <w:bCs/>
              </w:rPr>
              <w:t>PERMANENT LENDER NAME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Default="002B6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B6F8A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Default="002B6F8A">
            <w:pPr>
              <w:rPr>
                <w:color w:val="000000"/>
              </w:rPr>
            </w:pPr>
            <w:r>
              <w:rPr>
                <w:color w:val="000000"/>
              </w:rPr>
              <w:t>Loan Amount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Default="002B6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B6F8A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8A" w:rsidRDefault="002B6F8A">
            <w:pPr>
              <w:rPr>
                <w:color w:val="000000"/>
              </w:rPr>
            </w:pPr>
            <w:r>
              <w:rPr>
                <w:color w:val="000000"/>
              </w:rPr>
              <w:t>Permanent Rate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Default="002B6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B6F8A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Default="002B6F8A">
            <w:pPr>
              <w:rPr>
                <w:color w:val="000000"/>
              </w:rPr>
            </w:pPr>
            <w:r>
              <w:rPr>
                <w:color w:val="000000"/>
              </w:rPr>
              <w:t>Term/Amortization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Default="002B6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B6F8A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Default="002B6F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Lender's Fees &amp; Requirements</w:t>
            </w:r>
            <w:r w:rsidR="007A6856">
              <w:rPr>
                <w:b/>
                <w:bCs/>
                <w:color w:val="000000"/>
              </w:rPr>
              <w:t>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Default="002B6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B6F8A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Default="002B6F8A">
            <w:pPr>
              <w:rPr>
                <w:color w:val="000000"/>
              </w:rPr>
            </w:pPr>
            <w:r>
              <w:rPr>
                <w:color w:val="000000"/>
              </w:rPr>
              <w:t>Debt Service Coverage Ratio (DSCR)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Default="002B6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B6F8A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Default="002B6F8A">
            <w:pPr>
              <w:rPr>
                <w:color w:val="000000"/>
              </w:rPr>
            </w:pPr>
            <w:r>
              <w:rPr>
                <w:color w:val="000000"/>
              </w:rPr>
              <w:t>Replacement Reserves (per unit annum)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Default="002B6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B6F8A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Default="002B6F8A">
            <w:pPr>
              <w:rPr>
                <w:color w:val="000000"/>
              </w:rPr>
            </w:pPr>
            <w:r>
              <w:rPr>
                <w:color w:val="000000"/>
              </w:rPr>
              <w:t>Operating Reserves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Default="002B6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B6F8A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Default="002B6F8A">
            <w:pPr>
              <w:rPr>
                <w:color w:val="000000"/>
              </w:rPr>
            </w:pPr>
            <w:r>
              <w:rPr>
                <w:color w:val="000000"/>
              </w:rPr>
              <w:t>Conversion Requirements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Default="002B6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B6F8A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Default="002B6F8A">
            <w:pPr>
              <w:rPr>
                <w:color w:val="000000"/>
              </w:rPr>
            </w:pPr>
            <w:r>
              <w:rPr>
                <w:color w:val="000000"/>
              </w:rPr>
              <w:t>Other Conditions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Default="002B6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B6F8A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B6F8A" w:rsidRDefault="002B6F8A">
            <w:pPr>
              <w:rPr>
                <w:b/>
                <w:bCs/>
              </w:rPr>
            </w:pPr>
            <w:r>
              <w:rPr>
                <w:b/>
                <w:bCs/>
              </w:rPr>
              <w:t>TAX CREDIT INVESTOR NAME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Default="002B6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B6F8A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8A" w:rsidRDefault="002B6F8A">
            <w:r>
              <w:t>Total Investor Contribution</w:t>
            </w:r>
            <w:r w:rsidR="00F611ED">
              <w:t xml:space="preserve"> and Amount/Credit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Default="002B6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B6F8A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Default="002B6F8A">
            <w:pPr>
              <w:rPr>
                <w:b/>
                <w:bCs/>
              </w:rPr>
            </w:pPr>
            <w:r>
              <w:rPr>
                <w:b/>
                <w:bCs/>
              </w:rPr>
              <w:t>Capital Contribution Schedule (include timing &amp; amount):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Default="002B6F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2B6F8A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Default="001A0C2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2B6F8A">
              <w:rPr>
                <w:color w:val="000000"/>
              </w:rPr>
              <w:t>Construction Closing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Default="002B6F8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B6F8A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Default="001A0C2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2B6F8A">
              <w:rPr>
                <w:color w:val="000000"/>
              </w:rPr>
              <w:t>During Construction (describe timing)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Default="002B6F8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B6F8A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Default="001A0C2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2B6F8A">
              <w:rPr>
                <w:color w:val="000000"/>
              </w:rPr>
              <w:t>At Conversion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Default="002B6F8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B6F8A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Default="001A0C2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2B6F8A">
              <w:rPr>
                <w:color w:val="000000"/>
              </w:rPr>
              <w:t>Other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Default="002B6F8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B6F8A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Default="001A0C2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2B6F8A">
              <w:rPr>
                <w:color w:val="000000"/>
              </w:rPr>
              <w:t>Final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Default="002B6F8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B6F8A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Default="002B6F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Investor's Fees &amp; Requirements</w:t>
            </w:r>
            <w:r w:rsidR="007A6856">
              <w:rPr>
                <w:b/>
                <w:bCs/>
                <w:color w:val="000000"/>
              </w:rPr>
              <w:t>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Default="002B6F8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50DCF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DCF" w:rsidRDefault="00950DCF" w:rsidP="00950DCF">
            <w:pPr>
              <w:rPr>
                <w:color w:val="000000"/>
              </w:rPr>
            </w:pPr>
            <w:r>
              <w:rPr>
                <w:color w:val="000000"/>
              </w:rPr>
              <w:t>Guarantor(s)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CF" w:rsidRDefault="00950DCF">
            <w:pPr>
              <w:rPr>
                <w:color w:val="000000"/>
              </w:rPr>
            </w:pPr>
          </w:p>
        </w:tc>
      </w:tr>
      <w:tr w:rsidR="002B6F8A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Default="002B6F8A">
            <w:pPr>
              <w:rPr>
                <w:color w:val="000000"/>
              </w:rPr>
            </w:pPr>
            <w:r>
              <w:rPr>
                <w:color w:val="000000"/>
              </w:rPr>
              <w:t>Asset Management Fee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Default="002B6F8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B6F8A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Default="002B6F8A">
            <w:pPr>
              <w:rPr>
                <w:color w:val="000000"/>
              </w:rPr>
            </w:pPr>
            <w:r>
              <w:rPr>
                <w:color w:val="000000"/>
              </w:rPr>
              <w:t>General Partner Management Fee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Default="002B6F8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B6F8A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Default="002B6F8A">
            <w:pPr>
              <w:rPr>
                <w:color w:val="000000"/>
              </w:rPr>
            </w:pPr>
            <w:r>
              <w:rPr>
                <w:color w:val="000000"/>
              </w:rPr>
              <w:t>Incentive Management Fee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Default="002B6F8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B6F8A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Default="002B6F8A">
            <w:pPr>
              <w:rPr>
                <w:color w:val="000000"/>
              </w:rPr>
            </w:pPr>
            <w:r>
              <w:rPr>
                <w:color w:val="000000"/>
              </w:rPr>
              <w:t>Replacement Reserves (per unit annum)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Default="002B6F8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B6F8A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Default="002B6F8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Operating Reserves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Default="002B6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B6F8A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8A" w:rsidRDefault="002B6F8A">
            <w:pPr>
              <w:rPr>
                <w:color w:val="000000"/>
              </w:rPr>
            </w:pPr>
            <w:r>
              <w:rPr>
                <w:color w:val="000000"/>
              </w:rPr>
              <w:t>Credit Adjuster and Timing Adjuster Requirements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Default="002B6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B6F8A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8A" w:rsidRDefault="002B6F8A">
            <w:pPr>
              <w:rPr>
                <w:color w:val="000000"/>
              </w:rPr>
            </w:pPr>
            <w:r>
              <w:rPr>
                <w:color w:val="000000"/>
              </w:rPr>
              <w:t>Other Conditions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Default="002B6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897170" w:rsidRPr="006B26BF" w:rsidRDefault="00897170" w:rsidP="00FC3EAC"/>
    <w:sectPr w:rsidR="00897170" w:rsidRPr="006B26BF" w:rsidSect="004E227F">
      <w:footerReference w:type="default" r:id="rId7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B7" w:rsidRDefault="00D217B7">
      <w:r>
        <w:separator/>
      </w:r>
    </w:p>
  </w:endnote>
  <w:endnote w:type="continuationSeparator" w:id="0">
    <w:p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8F" w:rsidRPr="007016A5" w:rsidRDefault="004A3E8F">
    <w:pPr>
      <w:pStyle w:val="Footer"/>
      <w:rPr>
        <w:b/>
        <w:i/>
        <w:sz w:val="20"/>
        <w:szCs w:val="20"/>
      </w:rPr>
    </w:pPr>
    <w:r w:rsidRPr="007016A5">
      <w:rPr>
        <w:b/>
        <w:i/>
        <w:sz w:val="20"/>
        <w:szCs w:val="20"/>
      </w:rPr>
      <w:t>NOTE: This form w</w:t>
    </w:r>
    <w:r w:rsidR="007F2B9C">
      <w:rPr>
        <w:b/>
        <w:i/>
        <w:sz w:val="20"/>
        <w:szCs w:val="20"/>
      </w:rPr>
      <w:t>ill be posted along with the RFQ</w:t>
    </w:r>
    <w:r w:rsidRPr="007016A5">
      <w:rPr>
        <w:b/>
        <w:i/>
        <w:sz w:val="20"/>
        <w:szCs w:val="20"/>
      </w:rPr>
      <w:t xml:space="preserve"> on the </w:t>
    </w:r>
    <w:r w:rsidR="00A71367" w:rsidRPr="007016A5">
      <w:rPr>
        <w:b/>
        <w:i/>
        <w:sz w:val="20"/>
        <w:szCs w:val="20"/>
      </w:rPr>
      <w:t>MOHCD</w:t>
    </w:r>
    <w:r w:rsidRPr="007016A5">
      <w:rPr>
        <w:b/>
        <w:i/>
        <w:sz w:val="20"/>
        <w:szCs w:val="20"/>
      </w:rPr>
      <w:t xml:space="preserve"> website and can be downloaded </w:t>
    </w:r>
    <w:r w:rsidR="00897170">
      <w:rPr>
        <w:b/>
        <w:i/>
        <w:sz w:val="20"/>
        <w:szCs w:val="20"/>
      </w:rPr>
      <w:t xml:space="preserve">and filled out electronically. </w:t>
    </w:r>
    <w:r w:rsidRPr="007016A5">
      <w:rPr>
        <w:b/>
        <w:i/>
        <w:sz w:val="20"/>
        <w:szCs w:val="20"/>
      </w:rPr>
      <w:t xml:space="preserve">The completed form however must be submitted as a hard copy along with all other proposal </w:t>
    </w:r>
    <w:r w:rsidR="007F2B9C">
      <w:rPr>
        <w:b/>
        <w:i/>
        <w:sz w:val="20"/>
        <w:szCs w:val="20"/>
      </w:rPr>
      <w:t>materials as outlined in the RFQ</w:t>
    </w:r>
    <w:r w:rsidRPr="007016A5">
      <w:rPr>
        <w:b/>
        <w:i/>
        <w:sz w:val="20"/>
        <w:szCs w:val="20"/>
      </w:rPr>
      <w:t>.</w:t>
    </w:r>
  </w:p>
  <w:p w:rsidR="004A3E8F" w:rsidRPr="007016A5" w:rsidRDefault="004A3E8F" w:rsidP="004A3E8F">
    <w:pPr>
      <w:pStyle w:val="Footer"/>
      <w:jc w:val="right"/>
      <w:rPr>
        <w:b/>
        <w:i/>
        <w:sz w:val="20"/>
        <w:szCs w:val="20"/>
      </w:rPr>
    </w:pPr>
    <w:r w:rsidRPr="007016A5">
      <w:rPr>
        <w:b/>
        <w:i/>
        <w:sz w:val="20"/>
        <w:szCs w:val="20"/>
      </w:rPr>
      <w:tab/>
    </w:r>
    <w:r w:rsidRPr="007016A5">
      <w:rPr>
        <w:b/>
        <w:i/>
        <w:sz w:val="20"/>
        <w:szCs w:val="20"/>
      </w:rPr>
      <w:tab/>
    </w:r>
    <w:r w:rsidR="00A71367" w:rsidRPr="007016A5">
      <w:rPr>
        <w:b/>
        <w:i/>
        <w:sz w:val="20"/>
        <w:szCs w:val="20"/>
      </w:rPr>
      <w:t>MOHCD</w:t>
    </w:r>
    <w:r w:rsidR="007F2B9C">
      <w:rPr>
        <w:b/>
        <w:i/>
        <w:sz w:val="20"/>
        <w:szCs w:val="20"/>
      </w:rPr>
      <w:t xml:space="preserve"> RFQ</w:t>
    </w:r>
  </w:p>
  <w:p w:rsidR="004A3E8F" w:rsidRPr="007016A5" w:rsidRDefault="004A3E8F" w:rsidP="004A3E8F">
    <w:pPr>
      <w:pStyle w:val="Footer"/>
      <w:jc w:val="right"/>
      <w:rPr>
        <w:b/>
        <w:i/>
        <w:sz w:val="20"/>
        <w:szCs w:val="20"/>
      </w:rPr>
    </w:pPr>
    <w:r w:rsidRPr="007016A5">
      <w:rPr>
        <w:b/>
        <w:i/>
        <w:sz w:val="20"/>
        <w:szCs w:val="20"/>
      </w:rPr>
      <w:tab/>
    </w:r>
    <w:r w:rsidRPr="007016A5">
      <w:rPr>
        <w:b/>
        <w:i/>
        <w:sz w:val="20"/>
        <w:szCs w:val="20"/>
      </w:rPr>
      <w:tab/>
    </w:r>
    <w:r w:rsidRPr="007F2B9C">
      <w:rPr>
        <w:b/>
        <w:i/>
        <w:sz w:val="20"/>
        <w:szCs w:val="20"/>
      </w:rPr>
      <w:t xml:space="preserve">Version </w:t>
    </w:r>
    <w:r w:rsidR="007F2B9C" w:rsidRPr="007F2B9C">
      <w:rPr>
        <w:b/>
        <w:i/>
        <w:sz w:val="20"/>
        <w:szCs w:val="20"/>
      </w:rPr>
      <w:t xml:space="preserve">March </w:t>
    </w:r>
    <w:r w:rsidR="00F1566B" w:rsidRPr="007F2B9C">
      <w:rPr>
        <w:b/>
        <w:i/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B7" w:rsidRDefault="00D217B7">
      <w:r>
        <w:separator/>
      </w:r>
    </w:p>
  </w:footnote>
  <w:footnote w:type="continuationSeparator" w:id="0">
    <w:p w:rsidR="00D217B7" w:rsidRDefault="00D2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D3DD4"/>
    <w:multiLevelType w:val="hybridMultilevel"/>
    <w:tmpl w:val="64A8F8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DA"/>
    <w:rsid w:val="00017964"/>
    <w:rsid w:val="000A646C"/>
    <w:rsid w:val="000C196E"/>
    <w:rsid w:val="00151BD1"/>
    <w:rsid w:val="00162BDA"/>
    <w:rsid w:val="001760B7"/>
    <w:rsid w:val="001A0C27"/>
    <w:rsid w:val="001C5BD2"/>
    <w:rsid w:val="001D34EA"/>
    <w:rsid w:val="00207BBF"/>
    <w:rsid w:val="002B6F8A"/>
    <w:rsid w:val="002D3FB1"/>
    <w:rsid w:val="002E05F5"/>
    <w:rsid w:val="002F30C0"/>
    <w:rsid w:val="002F737C"/>
    <w:rsid w:val="00346653"/>
    <w:rsid w:val="00357D11"/>
    <w:rsid w:val="003622D5"/>
    <w:rsid w:val="003A2F8E"/>
    <w:rsid w:val="003C6A4C"/>
    <w:rsid w:val="003E4B8B"/>
    <w:rsid w:val="00404EC7"/>
    <w:rsid w:val="0042656C"/>
    <w:rsid w:val="00431CB8"/>
    <w:rsid w:val="00431FFB"/>
    <w:rsid w:val="0043735C"/>
    <w:rsid w:val="00446530"/>
    <w:rsid w:val="004637C7"/>
    <w:rsid w:val="00491311"/>
    <w:rsid w:val="004A1D49"/>
    <w:rsid w:val="004A3E8F"/>
    <w:rsid w:val="004B2C71"/>
    <w:rsid w:val="004D327C"/>
    <w:rsid w:val="004E227F"/>
    <w:rsid w:val="00500EF4"/>
    <w:rsid w:val="00516E5C"/>
    <w:rsid w:val="00527119"/>
    <w:rsid w:val="0054746E"/>
    <w:rsid w:val="005B6009"/>
    <w:rsid w:val="005E51DD"/>
    <w:rsid w:val="005E77DE"/>
    <w:rsid w:val="00694DD6"/>
    <w:rsid w:val="006B26BF"/>
    <w:rsid w:val="006E3F7B"/>
    <w:rsid w:val="007016A5"/>
    <w:rsid w:val="00723FEB"/>
    <w:rsid w:val="0073597D"/>
    <w:rsid w:val="00774EF5"/>
    <w:rsid w:val="007A6856"/>
    <w:rsid w:val="007F2B9C"/>
    <w:rsid w:val="008032FA"/>
    <w:rsid w:val="008807B0"/>
    <w:rsid w:val="008950B9"/>
    <w:rsid w:val="00897170"/>
    <w:rsid w:val="00950DCF"/>
    <w:rsid w:val="00951C0C"/>
    <w:rsid w:val="009C6894"/>
    <w:rsid w:val="009E5F23"/>
    <w:rsid w:val="00A12A22"/>
    <w:rsid w:val="00A71367"/>
    <w:rsid w:val="00A80B53"/>
    <w:rsid w:val="00A879DA"/>
    <w:rsid w:val="00A95BF6"/>
    <w:rsid w:val="00B67C9C"/>
    <w:rsid w:val="00B72453"/>
    <w:rsid w:val="00B9481B"/>
    <w:rsid w:val="00BB6684"/>
    <w:rsid w:val="00BF4C41"/>
    <w:rsid w:val="00BF6B5B"/>
    <w:rsid w:val="00C22234"/>
    <w:rsid w:val="00C94518"/>
    <w:rsid w:val="00CB1BCE"/>
    <w:rsid w:val="00CB3DF1"/>
    <w:rsid w:val="00D217B7"/>
    <w:rsid w:val="00D441C1"/>
    <w:rsid w:val="00D67FE5"/>
    <w:rsid w:val="00DB21B0"/>
    <w:rsid w:val="00DB5712"/>
    <w:rsid w:val="00E044A9"/>
    <w:rsid w:val="00E1536E"/>
    <w:rsid w:val="00E423BC"/>
    <w:rsid w:val="00E61EB6"/>
    <w:rsid w:val="00F0494C"/>
    <w:rsid w:val="00F1566B"/>
    <w:rsid w:val="00F20B6D"/>
    <w:rsid w:val="00F611ED"/>
    <w:rsid w:val="00F816F2"/>
    <w:rsid w:val="00FC3EAC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Joyce Slen</cp:lastModifiedBy>
  <cp:revision>5</cp:revision>
  <cp:lastPrinted>2007-10-11T22:20:00Z</cp:lastPrinted>
  <dcterms:created xsi:type="dcterms:W3CDTF">2019-03-12T19:13:00Z</dcterms:created>
  <dcterms:modified xsi:type="dcterms:W3CDTF">2019-03-14T21:10:00Z</dcterms:modified>
</cp:coreProperties>
</file>