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03"/>
        <w:tblW w:w="10700" w:type="dxa"/>
        <w:tblLayout w:type="fixed"/>
        <w:tblCellMar>
          <w:left w:w="80" w:type="dxa"/>
          <w:right w:w="80" w:type="dxa"/>
        </w:tblCellMar>
        <w:tblLook w:val="0000" w:firstRow="0" w:lastRow="0" w:firstColumn="0" w:lastColumn="0" w:noHBand="0" w:noVBand="0"/>
      </w:tblPr>
      <w:tblGrid>
        <w:gridCol w:w="2060"/>
        <w:gridCol w:w="8640"/>
      </w:tblGrid>
      <w:tr w:rsidR="00FE6F99">
        <w:trPr>
          <w:cantSplit/>
          <w:trHeight w:val="1797"/>
        </w:trPr>
        <w:tc>
          <w:tcPr>
            <w:tcW w:w="2060" w:type="dxa"/>
          </w:tcPr>
          <w:bookmarkStart w:id="0" w:name="_GoBack"/>
          <w:bookmarkEnd w:id="0"/>
          <w:p w:rsidR="00FE6F99" w:rsidRDefault="002B5ED2">
            <w:pPr>
              <w:pStyle w:val="Header"/>
              <w:ind w:left="-180"/>
              <w:jc w:val="center"/>
            </w:pPr>
            <w:r>
              <w:object w:dxaOrig="1700" w:dyaOrig="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1.75pt" o:ole="">
                  <v:imagedata r:id="rId9" o:title=""/>
                </v:shape>
                <o:OLEObject Type="Embed" ProgID="Word.Picture.8" ShapeID="_x0000_i1025" DrawAspect="Content" ObjectID="_1493020871" r:id="rId10"/>
              </w:object>
            </w:r>
          </w:p>
        </w:tc>
        <w:tc>
          <w:tcPr>
            <w:tcW w:w="8640" w:type="dxa"/>
          </w:tcPr>
          <w:p w:rsidR="00FE6F99" w:rsidRDefault="00FE6F99">
            <w:pPr>
              <w:pStyle w:val="Header"/>
              <w:tabs>
                <w:tab w:val="clear" w:pos="8640"/>
                <w:tab w:val="right" w:pos="6480"/>
              </w:tabs>
              <w:ind w:right="-360"/>
              <w:jc w:val="center"/>
            </w:pPr>
          </w:p>
          <w:p w:rsidR="00FC3FE1" w:rsidRPr="00C10961" w:rsidRDefault="00AB71A4" w:rsidP="00FC3FE1">
            <w:pPr>
              <w:pStyle w:val="Header"/>
              <w:tabs>
                <w:tab w:val="clear" w:pos="8640"/>
                <w:tab w:val="right" w:pos="6480"/>
              </w:tabs>
              <w:ind w:right="-360"/>
              <w:rPr>
                <w:b/>
                <w:sz w:val="28"/>
                <w:szCs w:val="28"/>
              </w:rPr>
            </w:pPr>
            <w:r>
              <w:rPr>
                <w:b/>
                <w:sz w:val="28"/>
                <w:szCs w:val="28"/>
              </w:rPr>
              <w:t xml:space="preserve">Mayor’s Office of Housing and Community Development </w:t>
            </w:r>
          </w:p>
          <w:p w:rsidR="00FC3FE1" w:rsidRDefault="00FC3FE1" w:rsidP="00FC3FE1">
            <w:pPr>
              <w:pStyle w:val="Heading2"/>
            </w:pPr>
          </w:p>
          <w:p w:rsidR="00FC3FE1" w:rsidRPr="00C10961" w:rsidRDefault="00FC3FE1" w:rsidP="00FC3FE1">
            <w:pPr>
              <w:pStyle w:val="Header"/>
              <w:tabs>
                <w:tab w:val="clear" w:pos="8640"/>
                <w:tab w:val="right" w:pos="6480"/>
              </w:tabs>
              <w:ind w:right="-360"/>
              <w:rPr>
                <w:b/>
                <w:bCs/>
                <w:sz w:val="28"/>
                <w:szCs w:val="28"/>
                <w:u w:val="single"/>
              </w:rPr>
            </w:pPr>
            <w:r w:rsidRPr="00C10961">
              <w:rPr>
                <w:b/>
                <w:bCs/>
                <w:sz w:val="28"/>
                <w:szCs w:val="28"/>
                <w:u w:val="single"/>
              </w:rPr>
              <w:t>Form I:  Bids and Contracts Database Information Form</w:t>
            </w:r>
          </w:p>
          <w:p w:rsidR="00FE6F99" w:rsidRDefault="00FE6F99">
            <w:pPr>
              <w:pStyle w:val="Header"/>
              <w:tabs>
                <w:tab w:val="clear" w:pos="8640"/>
                <w:tab w:val="right" w:pos="6480"/>
              </w:tabs>
              <w:ind w:right="-360"/>
            </w:pPr>
          </w:p>
        </w:tc>
      </w:tr>
    </w:tbl>
    <w:p w:rsidR="00FE6F99" w:rsidRPr="00D23CAD" w:rsidRDefault="002B5ED2">
      <w:pPr>
        <w:tabs>
          <w:tab w:val="center" w:pos="4680"/>
          <w:tab w:val="left" w:pos="5040"/>
          <w:tab w:val="left" w:pos="5760"/>
          <w:tab w:val="left" w:pos="6480"/>
          <w:tab w:val="left" w:pos="7200"/>
          <w:tab w:val="left" w:pos="7678"/>
          <w:tab w:val="left" w:pos="7920"/>
          <w:tab w:val="left" w:pos="8640"/>
          <w:tab w:val="left" w:pos="9360"/>
        </w:tabs>
        <w:spacing w:line="249" w:lineRule="exact"/>
        <w:rPr>
          <w:sz w:val="22"/>
          <w:szCs w:val="22"/>
        </w:rPr>
      </w:pPr>
      <w:r w:rsidRPr="00D23CAD">
        <w:rPr>
          <w:sz w:val="22"/>
          <w:szCs w:val="22"/>
        </w:rPr>
        <w:t>For equipment purchases and subcontracts of $</w:t>
      </w:r>
      <w:r w:rsidR="00AB71A4">
        <w:rPr>
          <w:sz w:val="22"/>
          <w:szCs w:val="22"/>
        </w:rPr>
        <w:t>100,000</w:t>
      </w:r>
      <w:r w:rsidRPr="00D23CAD">
        <w:rPr>
          <w:sz w:val="22"/>
          <w:szCs w:val="22"/>
        </w:rPr>
        <w:t xml:space="preserve"> or more, you are required to publicize your needs in the City’s Purchasing Department “Bids and Contracts” database and newsletter.  For purchases and subcontracts under $</w:t>
      </w:r>
      <w:r w:rsidR="00AB71A4">
        <w:rPr>
          <w:sz w:val="22"/>
          <w:szCs w:val="22"/>
        </w:rPr>
        <w:t>100,000</w:t>
      </w:r>
      <w:r w:rsidRPr="00D23CAD">
        <w:rPr>
          <w:sz w:val="22"/>
          <w:szCs w:val="22"/>
        </w:rPr>
        <w:t xml:space="preserve">, you may use the City’s Purchasing Department “Bids and Contracts” database to publicize your needs but you are not required to do so.  </w:t>
      </w:r>
    </w:p>
    <w:p w:rsidR="00FE6F99" w:rsidRPr="00D23CAD" w:rsidRDefault="00FE6F99">
      <w:pPr>
        <w:tabs>
          <w:tab w:val="center" w:pos="4680"/>
          <w:tab w:val="left" w:pos="5040"/>
          <w:tab w:val="left" w:pos="5760"/>
          <w:tab w:val="left" w:pos="6480"/>
          <w:tab w:val="left" w:pos="7200"/>
          <w:tab w:val="left" w:pos="7678"/>
          <w:tab w:val="left" w:pos="7920"/>
          <w:tab w:val="left" w:pos="8640"/>
          <w:tab w:val="left" w:pos="9360"/>
        </w:tabs>
        <w:spacing w:line="249" w:lineRule="exact"/>
        <w:rPr>
          <w:sz w:val="22"/>
          <w:szCs w:val="22"/>
        </w:rPr>
      </w:pPr>
    </w:p>
    <w:p w:rsidR="00FE6F99" w:rsidRPr="00D23CAD" w:rsidRDefault="002B5ED2">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9" w:lineRule="exact"/>
        <w:rPr>
          <w:sz w:val="22"/>
          <w:szCs w:val="22"/>
        </w:rPr>
      </w:pPr>
      <w:r w:rsidRPr="00D23CAD">
        <w:rPr>
          <w:sz w:val="22"/>
          <w:szCs w:val="22"/>
        </w:rPr>
        <w:t>These instructions correspond to the numbered items on the reverse.</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9" w:lineRule="exact"/>
        <w:rPr>
          <w:sz w:val="22"/>
          <w:szCs w:val="22"/>
        </w:rPr>
      </w:pPr>
    </w:p>
    <w:p w:rsidR="00FE6F99" w:rsidRPr="00D23CAD" w:rsidRDefault="002B5ED2">
      <w:pPr>
        <w:numPr>
          <w:ilvl w:val="0"/>
          <w:numId w:val="1"/>
        </w:numPr>
        <w:tabs>
          <w:tab w:val="left" w:pos="-1440"/>
          <w:tab w:val="left" w:pos="-720"/>
          <w:tab w:val="left" w:pos="0"/>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9" w:lineRule="exact"/>
        <w:rPr>
          <w:sz w:val="22"/>
          <w:szCs w:val="22"/>
        </w:rPr>
      </w:pPr>
      <w:r w:rsidRPr="00D23CAD">
        <w:rPr>
          <w:b/>
          <w:sz w:val="22"/>
          <w:szCs w:val="22"/>
        </w:rPr>
        <w:t>Type of Contract.</w:t>
      </w:r>
      <w:r w:rsidRPr="00D23CAD">
        <w:rPr>
          <w:sz w:val="22"/>
          <w:szCs w:val="22"/>
        </w:rPr>
        <w:t xml:space="preserve">  Check the type of contract that you are advertising.</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9" w:lineRule="exact"/>
        <w:rPr>
          <w:sz w:val="22"/>
          <w:szCs w:val="22"/>
        </w:rPr>
      </w:pPr>
    </w:p>
    <w:p w:rsidR="00FE6F99" w:rsidRPr="00D23CAD" w:rsidRDefault="002B5ED2">
      <w:pPr>
        <w:numPr>
          <w:ilvl w:val="0"/>
          <w:numId w:val="1"/>
        </w:numPr>
        <w:tabs>
          <w:tab w:val="left" w:pos="-1440"/>
          <w:tab w:val="left" w:pos="-720"/>
          <w:tab w:val="left" w:pos="0"/>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b/>
          <w:sz w:val="22"/>
          <w:szCs w:val="22"/>
        </w:rPr>
      </w:pPr>
      <w:r w:rsidRPr="00D23CAD">
        <w:rPr>
          <w:b/>
          <w:sz w:val="22"/>
          <w:szCs w:val="22"/>
        </w:rPr>
        <w:t>Contract Identification</w:t>
      </w:r>
    </w:p>
    <w:p w:rsidR="00FE6F99" w:rsidRPr="00D23CAD" w:rsidRDefault="00FE6F99">
      <w:pPr>
        <w:tabs>
          <w:tab w:val="left" w:pos="-1440"/>
          <w:tab w:val="left" w:pos="-720"/>
          <w:tab w:val="left" w:pos="0"/>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b/>
          <w:sz w:val="22"/>
          <w:szCs w:val="22"/>
        </w:rPr>
      </w:pPr>
    </w:p>
    <w:p w:rsidR="00FE6F99" w:rsidRPr="00D23CAD" w:rsidRDefault="002B5ED2">
      <w:pPr>
        <w:tabs>
          <w:tab w:val="left" w:pos="-1440"/>
          <w:tab w:val="left" w:pos="-720"/>
          <w:tab w:val="left" w:pos="0"/>
          <w:tab w:val="left" w:pos="552"/>
          <w:tab w:val="left" w:pos="1080"/>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0" w:lineRule="exact"/>
        <w:ind w:left="1080" w:hanging="1080"/>
        <w:rPr>
          <w:sz w:val="22"/>
          <w:szCs w:val="22"/>
        </w:rPr>
      </w:pPr>
      <w:r w:rsidRPr="00D23CAD">
        <w:rPr>
          <w:b/>
          <w:sz w:val="22"/>
          <w:szCs w:val="22"/>
        </w:rPr>
        <w:tab/>
        <w:t>a.</w:t>
      </w:r>
      <w:r w:rsidRPr="00D23CAD">
        <w:rPr>
          <w:b/>
          <w:sz w:val="22"/>
          <w:szCs w:val="22"/>
        </w:rPr>
        <w:tab/>
        <w:t>Contract #.</w:t>
      </w:r>
      <w:r w:rsidRPr="00D23CAD">
        <w:rPr>
          <w:sz w:val="22"/>
          <w:szCs w:val="22"/>
        </w:rPr>
        <w:t xml:space="preserve">  </w:t>
      </w:r>
      <w:proofErr w:type="gramStart"/>
      <w:r w:rsidRPr="00D23CAD">
        <w:rPr>
          <w:sz w:val="22"/>
          <w:szCs w:val="22"/>
        </w:rPr>
        <w:t>Your identifying number for this contract.</w:t>
      </w:r>
      <w:proofErr w:type="gramEnd"/>
      <w:r w:rsidRPr="00D23CAD">
        <w:rPr>
          <w:sz w:val="22"/>
          <w:szCs w:val="22"/>
        </w:rPr>
        <w:t xml:space="preserve">  When prospective bidders call your department, they will need this number.</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2B5ED2">
      <w:pPr>
        <w:tabs>
          <w:tab w:val="left" w:pos="-1440"/>
          <w:tab w:val="left" w:pos="-720"/>
          <w:tab w:val="left" w:pos="0"/>
          <w:tab w:val="left" w:pos="552"/>
          <w:tab w:val="left" w:pos="1080"/>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0" w:lineRule="exact"/>
        <w:ind w:left="1080" w:hanging="528"/>
        <w:rPr>
          <w:sz w:val="22"/>
          <w:szCs w:val="22"/>
        </w:rPr>
      </w:pPr>
      <w:r w:rsidRPr="00D23CAD">
        <w:rPr>
          <w:b/>
          <w:sz w:val="22"/>
          <w:szCs w:val="22"/>
        </w:rPr>
        <w:t>b.</w:t>
      </w:r>
      <w:r w:rsidRPr="00D23CAD">
        <w:rPr>
          <w:b/>
          <w:sz w:val="22"/>
          <w:szCs w:val="22"/>
        </w:rPr>
        <w:tab/>
        <w:t>Title.</w:t>
      </w:r>
      <w:r w:rsidRPr="00D23CAD">
        <w:rPr>
          <w:sz w:val="22"/>
          <w:szCs w:val="22"/>
        </w:rPr>
        <w:t xml:space="preserve">  A short descriptive phrase to headline the description, e.g., </w:t>
      </w:r>
      <w:proofErr w:type="spellStart"/>
      <w:r w:rsidRPr="00D23CAD">
        <w:rPr>
          <w:sz w:val="22"/>
          <w:szCs w:val="22"/>
        </w:rPr>
        <w:t>Moscone</w:t>
      </w:r>
      <w:proofErr w:type="spellEnd"/>
      <w:r w:rsidRPr="00D23CAD">
        <w:rPr>
          <w:sz w:val="22"/>
          <w:szCs w:val="22"/>
        </w:rPr>
        <w:t xml:space="preserve"> Center Expansion, AIDS Health Study, EIR Report.  It’s important that you include more than, for example, just the address of the project, because the title is the first thing people in the Internet will see.  See the example at the bottom of this page for how this information will be displayed.</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2B5ED2">
      <w:pPr>
        <w:tabs>
          <w:tab w:val="left" w:pos="-1440"/>
          <w:tab w:val="left" w:pos="-720"/>
          <w:tab w:val="left" w:pos="0"/>
          <w:tab w:val="left" w:pos="552"/>
          <w:tab w:val="left" w:pos="1080"/>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ind w:left="552"/>
        <w:rPr>
          <w:sz w:val="22"/>
          <w:szCs w:val="22"/>
        </w:rPr>
      </w:pPr>
      <w:r w:rsidRPr="00D23CAD">
        <w:rPr>
          <w:b/>
          <w:sz w:val="22"/>
          <w:szCs w:val="22"/>
        </w:rPr>
        <w:t>c.</w:t>
      </w:r>
      <w:r w:rsidRPr="00D23CAD">
        <w:rPr>
          <w:b/>
          <w:sz w:val="22"/>
          <w:szCs w:val="22"/>
        </w:rPr>
        <w:tab/>
        <w:t>Description.</w:t>
      </w:r>
      <w:r w:rsidRPr="00D23CAD">
        <w:rPr>
          <w:sz w:val="22"/>
          <w:szCs w:val="22"/>
        </w:rPr>
        <w:t xml:space="preserve">  In a few sentences, describe the contract work.</w:t>
      </w:r>
    </w:p>
    <w:p w:rsidR="00FE6F99" w:rsidRPr="00D23CAD" w:rsidRDefault="00FE6F99">
      <w:pPr>
        <w:tabs>
          <w:tab w:val="left" w:pos="-1440"/>
          <w:tab w:val="left" w:pos="-72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ind w:left="1080" w:hanging="1080"/>
        <w:rPr>
          <w:sz w:val="22"/>
          <w:szCs w:val="22"/>
        </w:rPr>
      </w:pPr>
    </w:p>
    <w:p w:rsidR="00FE6F99" w:rsidRPr="00D23CAD" w:rsidRDefault="002B5ED2">
      <w:pPr>
        <w:tabs>
          <w:tab w:val="left" w:pos="-1440"/>
          <w:tab w:val="left" w:pos="-720"/>
          <w:tab w:val="left" w:pos="552"/>
          <w:tab w:val="left" w:pos="1080"/>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ind w:left="1080" w:hanging="1080"/>
        <w:rPr>
          <w:sz w:val="22"/>
          <w:szCs w:val="22"/>
        </w:rPr>
      </w:pPr>
      <w:r w:rsidRPr="00D23CAD">
        <w:rPr>
          <w:sz w:val="22"/>
          <w:szCs w:val="22"/>
        </w:rPr>
        <w:tab/>
      </w:r>
      <w:r w:rsidRPr="00D23CAD">
        <w:rPr>
          <w:b/>
          <w:sz w:val="22"/>
          <w:szCs w:val="22"/>
        </w:rPr>
        <w:t>d.</w:t>
      </w:r>
      <w:r w:rsidRPr="00D23CAD">
        <w:rPr>
          <w:sz w:val="22"/>
          <w:szCs w:val="22"/>
        </w:rPr>
        <w:tab/>
      </w:r>
      <w:r w:rsidRPr="00D23CAD">
        <w:rPr>
          <w:b/>
          <w:sz w:val="22"/>
          <w:szCs w:val="22"/>
        </w:rPr>
        <w:t>E-mail files.</w:t>
      </w:r>
      <w:r w:rsidRPr="00D23CAD">
        <w:rPr>
          <w:sz w:val="22"/>
          <w:szCs w:val="22"/>
        </w:rPr>
        <w:t xml:space="preserve">  Are there files we should attach to your bid announcement?  What do you mail to bidders:  order form; RFP package; plan holders list?  We can attach these files.</w:t>
      </w:r>
    </w:p>
    <w:p w:rsidR="00FE6F99" w:rsidRPr="00D23CAD" w:rsidRDefault="00FE6F99">
      <w:pPr>
        <w:tabs>
          <w:tab w:val="left" w:pos="-1440"/>
          <w:tab w:val="left" w:pos="-72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2B5ED2">
      <w:pPr>
        <w:tabs>
          <w:tab w:val="left" w:pos="-1440"/>
          <w:tab w:val="left" w:pos="-720"/>
          <w:tab w:val="left" w:pos="552"/>
          <w:tab w:val="left" w:pos="1080"/>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r w:rsidRPr="00D23CAD">
        <w:rPr>
          <w:b/>
          <w:sz w:val="22"/>
          <w:szCs w:val="22"/>
        </w:rPr>
        <w:tab/>
        <w:t>e.</w:t>
      </w:r>
      <w:r w:rsidRPr="00D23CAD">
        <w:rPr>
          <w:b/>
          <w:sz w:val="22"/>
          <w:szCs w:val="22"/>
        </w:rPr>
        <w:tab/>
        <w:t>Estimate.</w:t>
      </w:r>
      <w:r w:rsidRPr="00D23CAD">
        <w:rPr>
          <w:sz w:val="22"/>
          <w:szCs w:val="22"/>
        </w:rPr>
        <w:t xml:space="preserve">  </w:t>
      </w:r>
      <w:proofErr w:type="gramStart"/>
      <w:r w:rsidRPr="00D23CAD">
        <w:rPr>
          <w:sz w:val="22"/>
          <w:szCs w:val="22"/>
        </w:rPr>
        <w:t>The estimated cost of the contract.</w:t>
      </w:r>
      <w:proofErr w:type="gramEnd"/>
    </w:p>
    <w:p w:rsidR="00FE6F99" w:rsidRPr="00D23CAD" w:rsidRDefault="00FE6F99">
      <w:pPr>
        <w:tabs>
          <w:tab w:val="left" w:pos="-1440"/>
          <w:tab w:val="left" w:pos="-72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ind w:left="1080" w:hanging="1080"/>
        <w:rPr>
          <w:sz w:val="22"/>
          <w:szCs w:val="22"/>
        </w:rPr>
      </w:pPr>
    </w:p>
    <w:p w:rsidR="00FE6F99" w:rsidRPr="00D23CAD" w:rsidRDefault="002B5ED2">
      <w:pPr>
        <w:tabs>
          <w:tab w:val="left" w:pos="-1440"/>
          <w:tab w:val="left" w:pos="-720"/>
          <w:tab w:val="left" w:pos="552"/>
          <w:tab w:val="left" w:pos="1080"/>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0" w:lineRule="exact"/>
        <w:ind w:left="1080" w:hanging="1080"/>
        <w:rPr>
          <w:sz w:val="22"/>
          <w:szCs w:val="22"/>
        </w:rPr>
      </w:pPr>
      <w:r w:rsidRPr="00D23CAD">
        <w:rPr>
          <w:b/>
          <w:sz w:val="22"/>
          <w:szCs w:val="22"/>
        </w:rPr>
        <w:tab/>
        <w:t>f.</w:t>
      </w:r>
      <w:r w:rsidRPr="00D23CAD">
        <w:rPr>
          <w:b/>
          <w:sz w:val="22"/>
          <w:szCs w:val="22"/>
        </w:rPr>
        <w:tab/>
        <w:t>Pre-bid or Pre-proposal Conference.</w:t>
      </w:r>
      <w:r w:rsidRPr="00D23CAD">
        <w:rPr>
          <w:sz w:val="22"/>
          <w:szCs w:val="22"/>
        </w:rPr>
        <w:t xml:space="preserve">  Indicate the date and time if you will be holding a conference for interested firms before the bid or proposal is due.  Check whether attendance at the conference is mandatory or optional.</w:t>
      </w:r>
    </w:p>
    <w:p w:rsidR="00FE6F99" w:rsidRPr="00D23CAD" w:rsidRDefault="00FE6F99">
      <w:pPr>
        <w:tabs>
          <w:tab w:val="left" w:pos="-1440"/>
          <w:tab w:val="left" w:pos="-72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ind w:left="1080" w:hanging="1080"/>
        <w:rPr>
          <w:sz w:val="22"/>
          <w:szCs w:val="22"/>
        </w:rPr>
      </w:pPr>
    </w:p>
    <w:p w:rsidR="00FE6F99" w:rsidRPr="00D23CAD" w:rsidRDefault="002B5ED2">
      <w:pPr>
        <w:tabs>
          <w:tab w:val="left" w:pos="-1440"/>
          <w:tab w:val="left" w:pos="-720"/>
          <w:tab w:val="left" w:pos="552"/>
          <w:tab w:val="left" w:pos="1080"/>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0" w:lineRule="exact"/>
        <w:ind w:left="1080" w:hanging="1080"/>
        <w:rPr>
          <w:sz w:val="22"/>
          <w:szCs w:val="22"/>
        </w:rPr>
      </w:pPr>
      <w:r w:rsidRPr="00D23CAD">
        <w:rPr>
          <w:b/>
          <w:sz w:val="22"/>
          <w:szCs w:val="22"/>
        </w:rPr>
        <w:tab/>
        <w:t>g.</w:t>
      </w:r>
      <w:r w:rsidRPr="00D23CAD">
        <w:rPr>
          <w:b/>
          <w:sz w:val="22"/>
          <w:szCs w:val="22"/>
        </w:rPr>
        <w:tab/>
        <w:t>Location.</w:t>
      </w:r>
      <w:r w:rsidRPr="00D23CAD">
        <w:rPr>
          <w:sz w:val="22"/>
          <w:szCs w:val="22"/>
        </w:rPr>
        <w:t xml:space="preserve">  </w:t>
      </w:r>
      <w:proofErr w:type="gramStart"/>
      <w:r w:rsidRPr="00D23CAD">
        <w:rPr>
          <w:sz w:val="22"/>
          <w:szCs w:val="22"/>
        </w:rPr>
        <w:t>Where the conference will take place.</w:t>
      </w:r>
      <w:proofErr w:type="gramEnd"/>
      <w:r w:rsidRPr="00D23CAD">
        <w:rPr>
          <w:sz w:val="22"/>
          <w:szCs w:val="22"/>
        </w:rPr>
        <w:t xml:space="preserve">  This can be particularly important if the location is different from where bidders pick up bid documents, or where they submit bids.</w:t>
      </w:r>
    </w:p>
    <w:p w:rsidR="00FE6F99" w:rsidRPr="00D23CAD" w:rsidRDefault="00FE6F99">
      <w:pPr>
        <w:tabs>
          <w:tab w:val="left" w:pos="-1440"/>
          <w:tab w:val="left" w:pos="-72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ind w:left="1080" w:hanging="1080"/>
        <w:rPr>
          <w:sz w:val="22"/>
          <w:szCs w:val="22"/>
        </w:rPr>
      </w:pPr>
    </w:p>
    <w:p w:rsidR="00FE6F99" w:rsidRPr="00D23CAD" w:rsidRDefault="002B5ED2">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ind w:left="552" w:hanging="552"/>
        <w:rPr>
          <w:sz w:val="22"/>
          <w:szCs w:val="22"/>
        </w:rPr>
      </w:pPr>
      <w:r w:rsidRPr="00D23CAD">
        <w:rPr>
          <w:b/>
          <w:sz w:val="22"/>
          <w:szCs w:val="22"/>
        </w:rPr>
        <w:t>3.</w:t>
      </w:r>
      <w:r w:rsidRPr="00D23CAD">
        <w:rPr>
          <w:b/>
          <w:sz w:val="22"/>
          <w:szCs w:val="22"/>
        </w:rPr>
        <w:tab/>
        <w:t xml:space="preserve">Bid or Proposal </w:t>
      </w:r>
      <w:proofErr w:type="gramStart"/>
      <w:r w:rsidRPr="00D23CAD">
        <w:rPr>
          <w:b/>
          <w:sz w:val="22"/>
          <w:szCs w:val="22"/>
        </w:rPr>
        <w:t>Due</w:t>
      </w:r>
      <w:proofErr w:type="gramEnd"/>
      <w:r w:rsidRPr="00D23CAD">
        <w:rPr>
          <w:b/>
          <w:sz w:val="22"/>
          <w:szCs w:val="22"/>
        </w:rPr>
        <w:t xml:space="preserve"> Date and Time.</w:t>
      </w:r>
      <w:r w:rsidRPr="00D23CAD">
        <w:rPr>
          <w:sz w:val="22"/>
          <w:szCs w:val="22"/>
        </w:rPr>
        <w:t xml:space="preserve">  Indicate the date and time the bid or proposal is due.</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2B5ED2">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0" w:lineRule="exact"/>
        <w:ind w:left="552" w:hanging="552"/>
        <w:rPr>
          <w:sz w:val="22"/>
          <w:szCs w:val="22"/>
        </w:rPr>
      </w:pPr>
      <w:r w:rsidRPr="00D23CAD">
        <w:rPr>
          <w:b/>
          <w:sz w:val="22"/>
          <w:szCs w:val="22"/>
        </w:rPr>
        <w:t>4.</w:t>
      </w:r>
      <w:r w:rsidRPr="00D23CAD">
        <w:rPr>
          <w:b/>
          <w:sz w:val="22"/>
          <w:szCs w:val="22"/>
        </w:rPr>
        <w:tab/>
        <w:t>Duration.</w:t>
      </w:r>
      <w:r w:rsidRPr="00D23CAD">
        <w:rPr>
          <w:sz w:val="22"/>
          <w:szCs w:val="22"/>
        </w:rPr>
        <w:t xml:space="preserve">  Indicate how long you expect the project or contract to take (months, days, years).  Indicate any potential extensions or options to renew.</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2B5ED2">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ind w:left="552" w:hanging="552"/>
        <w:rPr>
          <w:sz w:val="22"/>
          <w:szCs w:val="22"/>
        </w:rPr>
      </w:pPr>
      <w:r w:rsidRPr="00D23CAD">
        <w:rPr>
          <w:b/>
          <w:sz w:val="22"/>
          <w:szCs w:val="22"/>
        </w:rPr>
        <w:t>5.</w:t>
      </w:r>
      <w:r w:rsidRPr="00D23CAD">
        <w:rPr>
          <w:b/>
          <w:sz w:val="22"/>
          <w:szCs w:val="22"/>
        </w:rPr>
        <w:tab/>
        <w:t>Location.</w:t>
      </w:r>
      <w:r w:rsidRPr="00D23CAD">
        <w:rPr>
          <w:sz w:val="22"/>
          <w:szCs w:val="22"/>
        </w:rPr>
        <w:t xml:space="preserve">  </w:t>
      </w:r>
      <w:proofErr w:type="gramStart"/>
      <w:r w:rsidRPr="00D23CAD">
        <w:rPr>
          <w:sz w:val="22"/>
          <w:szCs w:val="22"/>
        </w:rPr>
        <w:t>Where the work will be performed.</w:t>
      </w:r>
      <w:proofErr w:type="gramEnd"/>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2B5ED2">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ind w:left="547" w:hanging="547"/>
        <w:rPr>
          <w:sz w:val="22"/>
          <w:szCs w:val="22"/>
        </w:rPr>
      </w:pPr>
      <w:r w:rsidRPr="00D23CAD">
        <w:rPr>
          <w:b/>
          <w:sz w:val="22"/>
          <w:szCs w:val="22"/>
        </w:rPr>
        <w:t>6.</w:t>
      </w:r>
      <w:r w:rsidRPr="00D23CAD">
        <w:rPr>
          <w:b/>
          <w:sz w:val="22"/>
          <w:szCs w:val="22"/>
        </w:rPr>
        <w:tab/>
        <w:t>Agency, Department or Firm.</w:t>
      </w:r>
      <w:r w:rsidRPr="00D23CAD">
        <w:rPr>
          <w:sz w:val="22"/>
          <w:szCs w:val="22"/>
        </w:rPr>
        <w:t xml:space="preserve">  </w:t>
      </w:r>
      <w:proofErr w:type="gramStart"/>
      <w:r w:rsidRPr="00D23CAD">
        <w:rPr>
          <w:sz w:val="22"/>
          <w:szCs w:val="22"/>
        </w:rPr>
        <w:t>Your agency, City department or firm name.</w:t>
      </w:r>
      <w:proofErr w:type="gramEnd"/>
      <w:r w:rsidRPr="00D23CAD">
        <w:rPr>
          <w:sz w:val="22"/>
          <w:szCs w:val="22"/>
        </w:rPr>
        <w:t xml:space="preserve">  If you are a prime contractor seeking DBE subcontractors, please include the City agency that awarded you the contract.</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2B5ED2">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0" w:lineRule="exact"/>
        <w:ind w:left="552" w:hanging="552"/>
        <w:rPr>
          <w:sz w:val="22"/>
          <w:szCs w:val="22"/>
        </w:rPr>
      </w:pPr>
      <w:r w:rsidRPr="00D23CAD">
        <w:rPr>
          <w:b/>
          <w:sz w:val="22"/>
          <w:szCs w:val="22"/>
        </w:rPr>
        <w:t>7.</w:t>
      </w:r>
      <w:r w:rsidRPr="00D23CAD">
        <w:rPr>
          <w:b/>
          <w:sz w:val="22"/>
          <w:szCs w:val="22"/>
        </w:rPr>
        <w:tab/>
        <w:t>Contact Person.</w:t>
      </w:r>
      <w:r w:rsidRPr="00D23CAD">
        <w:rPr>
          <w:sz w:val="22"/>
          <w:szCs w:val="22"/>
        </w:rPr>
        <w:t xml:space="preserve">  The name, phone, and e-mail of the person interested firms should call for more information.</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2B5ED2">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0" w:lineRule="exact"/>
        <w:ind w:left="552" w:hanging="552"/>
        <w:rPr>
          <w:sz w:val="22"/>
          <w:szCs w:val="22"/>
        </w:rPr>
      </w:pPr>
      <w:r w:rsidRPr="00D23CAD">
        <w:rPr>
          <w:b/>
          <w:sz w:val="22"/>
          <w:szCs w:val="22"/>
        </w:rPr>
        <w:t>8.</w:t>
      </w:r>
      <w:r w:rsidRPr="00D23CAD">
        <w:rPr>
          <w:b/>
          <w:sz w:val="22"/>
          <w:szCs w:val="22"/>
        </w:rPr>
        <w:tab/>
        <w:t>How long the ad should run.</w:t>
      </w:r>
      <w:r w:rsidRPr="00D23CAD">
        <w:rPr>
          <w:sz w:val="22"/>
          <w:szCs w:val="22"/>
        </w:rPr>
        <w:t xml:space="preserve">  Tell us how long the ad should appear on the Internet. </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2B5ED2">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0" w:lineRule="exact"/>
        <w:ind w:left="552" w:hanging="552"/>
        <w:rPr>
          <w:sz w:val="22"/>
          <w:szCs w:val="22"/>
        </w:rPr>
      </w:pPr>
      <w:r w:rsidRPr="00D23CAD">
        <w:rPr>
          <w:b/>
          <w:sz w:val="22"/>
          <w:szCs w:val="22"/>
        </w:rPr>
        <w:t>9.</w:t>
      </w:r>
      <w:r w:rsidRPr="00D23CAD">
        <w:rPr>
          <w:b/>
          <w:sz w:val="22"/>
          <w:szCs w:val="22"/>
        </w:rPr>
        <w:tab/>
        <w:t>Person completing the form.</w:t>
      </w:r>
      <w:r w:rsidRPr="00D23CAD">
        <w:rPr>
          <w:sz w:val="22"/>
          <w:szCs w:val="22"/>
        </w:rPr>
        <w:t xml:space="preserve">  The name and phone number of the person who completed the form.  We will call this person if we have questions about the information you have provided.</w:t>
      </w: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Pr="00D23CAD" w:rsidRDefault="00FE6F99">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180" w:lineRule="exact"/>
        <w:rPr>
          <w:sz w:val="22"/>
          <w:szCs w:val="22"/>
        </w:rPr>
      </w:pPr>
    </w:p>
    <w:p w:rsidR="00FE6F99" w:rsidRDefault="002B5ED2" w:rsidP="00D23CAD">
      <w:pPr>
        <w:rPr>
          <w:sz w:val="22"/>
        </w:rPr>
      </w:pPr>
      <w:r w:rsidRPr="00D23CAD">
        <w:rPr>
          <w:b/>
          <w:sz w:val="22"/>
          <w:szCs w:val="22"/>
        </w:rPr>
        <w:t>Publication Schedule:</w:t>
      </w:r>
      <w:r w:rsidRPr="00D23CAD">
        <w:rPr>
          <w:sz w:val="22"/>
          <w:szCs w:val="22"/>
        </w:rPr>
        <w:t xml:space="preserve">  The newsletter is printed on Wednesday; e-mailed on Thursday; posted on the Internet </w:t>
      </w:r>
      <w:r w:rsidRPr="00D23CAD">
        <w:rPr>
          <w:b/>
          <w:sz w:val="22"/>
          <w:szCs w:val="22"/>
        </w:rPr>
        <w:t>daily</w:t>
      </w:r>
      <w:r w:rsidRPr="00D23CAD">
        <w:rPr>
          <w:sz w:val="22"/>
          <w:szCs w:val="22"/>
        </w:rPr>
        <w:t>.</w:t>
      </w:r>
      <w:r w:rsidR="00D23CAD">
        <w:rPr>
          <w:sz w:val="22"/>
          <w:szCs w:val="22"/>
        </w:rPr>
        <w:t xml:space="preserve">  </w:t>
      </w:r>
    </w:p>
    <w:p w:rsidR="00FE6F99" w:rsidRDefault="00FE6F99">
      <w:pPr>
        <w:rPr>
          <w:sz w:val="22"/>
        </w:rPr>
      </w:pPr>
    </w:p>
    <w:p w:rsidR="00AB71A4" w:rsidRDefault="00AB71A4" w:rsidP="00AB71A4">
      <w:pPr>
        <w:tabs>
          <w:tab w:val="center" w:pos="4680"/>
        </w:tabs>
        <w:jc w:val="center"/>
        <w:rPr>
          <w:sz w:val="22"/>
        </w:rPr>
      </w:pPr>
      <w:r>
        <w:rPr>
          <w:noProof/>
          <w:sz w:val="20"/>
        </w:rPr>
        <w:lastRenderedPageBreak/>
        <w:drawing>
          <wp:anchor distT="0" distB="0" distL="114300" distR="114300" simplePos="0" relativeHeight="251660288" behindDoc="0" locked="0" layoutInCell="1" allowOverlap="1" wp14:anchorId="529820AC" wp14:editId="312A450C">
            <wp:simplePos x="0" y="0"/>
            <wp:positionH relativeFrom="column">
              <wp:align>left</wp:align>
            </wp:positionH>
            <wp:positionV relativeFrom="paragraph">
              <wp:posOffset>0</wp:posOffset>
            </wp:positionV>
            <wp:extent cx="638175" cy="600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2472" t="-2472" r="-2472" b="-2472"/>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Bids and Contracts Database Information Form</w:t>
      </w:r>
    </w:p>
    <w:p w:rsidR="00AB71A4" w:rsidRDefault="00AB71A4" w:rsidP="00AB71A4">
      <w:pPr>
        <w:jc w:val="center"/>
        <w:rPr>
          <w:sz w:val="22"/>
        </w:rPr>
      </w:pPr>
      <w:r>
        <w:rPr>
          <w:sz w:val="22"/>
        </w:rPr>
        <w:t>Available online at:  http://bids.sfgov.org</w:t>
      </w:r>
    </w:p>
    <w:p w:rsidR="00AB71A4" w:rsidRDefault="00AB71A4" w:rsidP="00AB71A4">
      <w:pPr>
        <w:rPr>
          <w:sz w:val="22"/>
        </w:rPr>
      </w:pPr>
    </w:p>
    <w:p w:rsidR="00AB71A4" w:rsidRDefault="00AB71A4" w:rsidP="00AB71A4">
      <w:pPr>
        <w:rPr>
          <w:sz w:val="22"/>
        </w:rPr>
      </w:pPr>
    </w:p>
    <w:p w:rsidR="00AB71A4" w:rsidRDefault="00AB71A4" w:rsidP="00AB71A4">
      <w:pPr>
        <w:pStyle w:val="BodyText"/>
      </w:pPr>
      <w:r>
        <w:t>By listing these contracts in the “Bids and Contracts” database on the Office of Contract Administration, Purchasing Division’s web page and in the City’s weekly newsletter, you help maximize competition and further the City's good faith efforts to increase business opportunities for LBEs.  Visit http://bids.sfgov.org to check the ad on the Internet to make sure it is correct.</w:t>
      </w:r>
    </w:p>
    <w:p w:rsidR="00AB71A4" w:rsidRDefault="00AB71A4" w:rsidP="00AB71A4">
      <w:pPr>
        <w:pStyle w:val="CommentText"/>
        <w:widowControl/>
        <w:spacing w:line="166" w:lineRule="exact"/>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554"/>
        <w:gridCol w:w="1170"/>
        <w:gridCol w:w="218"/>
        <w:gridCol w:w="847"/>
        <w:gridCol w:w="285"/>
        <w:gridCol w:w="90"/>
        <w:gridCol w:w="450"/>
        <w:gridCol w:w="270"/>
        <w:gridCol w:w="900"/>
        <w:gridCol w:w="270"/>
        <w:gridCol w:w="90"/>
        <w:gridCol w:w="360"/>
        <w:gridCol w:w="450"/>
        <w:gridCol w:w="90"/>
        <w:gridCol w:w="360"/>
        <w:gridCol w:w="720"/>
        <w:gridCol w:w="90"/>
        <w:gridCol w:w="738"/>
        <w:gridCol w:w="1170"/>
        <w:gridCol w:w="72"/>
      </w:tblGrid>
      <w:tr w:rsidR="00AB71A4" w:rsidTr="0086126B">
        <w:tc>
          <w:tcPr>
            <w:tcW w:w="454" w:type="dxa"/>
            <w:tcBorders>
              <w:top w:val="nil"/>
              <w:left w:val="nil"/>
              <w:bottom w:val="nil"/>
              <w:right w:val="nil"/>
            </w:tcBorders>
          </w:tcPr>
          <w:p w:rsidR="00AB71A4" w:rsidRDefault="00AB71A4" w:rsidP="0086126B">
            <w:pPr>
              <w:spacing w:after="120"/>
              <w:rPr>
                <w:b/>
                <w:sz w:val="20"/>
              </w:rPr>
            </w:pPr>
            <w:r>
              <w:rPr>
                <w:b/>
                <w:sz w:val="20"/>
              </w:rPr>
              <w:t>1.</w:t>
            </w:r>
          </w:p>
        </w:tc>
        <w:tc>
          <w:tcPr>
            <w:tcW w:w="9194" w:type="dxa"/>
            <w:gridSpan w:val="20"/>
            <w:tcBorders>
              <w:top w:val="nil"/>
              <w:left w:val="nil"/>
              <w:bottom w:val="nil"/>
              <w:right w:val="nil"/>
            </w:tcBorders>
          </w:tcPr>
          <w:p w:rsidR="00AB71A4" w:rsidRDefault="00AB71A4" w:rsidP="0086126B">
            <w:pPr>
              <w:spacing w:after="120"/>
              <w:rPr>
                <w:b/>
                <w:sz w:val="20"/>
              </w:rPr>
            </w:pPr>
            <w:r>
              <w:rPr>
                <w:b/>
                <w:sz w:val="20"/>
              </w:rPr>
              <w:t>Type of Contract:</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554" w:type="dxa"/>
            <w:tcBorders>
              <w:bottom w:val="single" w:sz="4" w:space="0" w:color="auto"/>
            </w:tcBorders>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8640" w:type="dxa"/>
            <w:gridSpan w:val="19"/>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u w:val="single"/>
              </w:rPr>
            </w:pPr>
            <w:r>
              <w:rPr>
                <w:sz w:val="20"/>
              </w:rPr>
              <w:t>Architectural and Engineering Services</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554" w:type="dxa"/>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8640" w:type="dxa"/>
            <w:gridSpan w:val="19"/>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u w:val="single"/>
              </w:rPr>
            </w:pPr>
            <w:r>
              <w:rPr>
                <w:sz w:val="20"/>
              </w:rPr>
              <w:t>Concessions and Leases</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554" w:type="dxa"/>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8640" w:type="dxa"/>
            <w:gridSpan w:val="19"/>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u w:val="single"/>
              </w:rPr>
            </w:pPr>
            <w:r>
              <w:rPr>
                <w:sz w:val="20"/>
              </w:rPr>
              <w:t>Construction</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554" w:type="dxa"/>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8640" w:type="dxa"/>
            <w:gridSpan w:val="19"/>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u w:val="single"/>
              </w:rPr>
            </w:pPr>
            <w:r>
              <w:rPr>
                <w:sz w:val="20"/>
              </w:rPr>
              <w:t>Consultants or Professional Services</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554" w:type="dxa"/>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jc w:val="center"/>
              <w:rPr>
                <w:sz w:val="20"/>
              </w:rPr>
            </w:pPr>
          </w:p>
        </w:tc>
        <w:tc>
          <w:tcPr>
            <w:tcW w:w="8640" w:type="dxa"/>
            <w:gridSpan w:val="19"/>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u w:val="single"/>
              </w:rPr>
            </w:pPr>
            <w:r>
              <w:rPr>
                <w:sz w:val="20"/>
              </w:rPr>
              <w:t>Equipment, Supplies or General Services</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after="120"/>
              <w:rPr>
                <w:b/>
                <w:sz w:val="20"/>
              </w:rPr>
            </w:pPr>
            <w:r>
              <w:rPr>
                <w:b/>
                <w:sz w:val="20"/>
              </w:rPr>
              <w:t>2.</w:t>
            </w:r>
          </w:p>
        </w:tc>
        <w:tc>
          <w:tcPr>
            <w:tcW w:w="9194" w:type="dxa"/>
            <w:gridSpan w:val="20"/>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after="120"/>
              <w:rPr>
                <w:b/>
                <w:sz w:val="20"/>
              </w:rPr>
            </w:pPr>
            <w:r>
              <w:rPr>
                <w:b/>
                <w:sz w:val="20"/>
              </w:rPr>
              <w:t>Contract Identification:</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vAlign w:val="bottom"/>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rPr>
            </w:pPr>
          </w:p>
        </w:tc>
        <w:tc>
          <w:tcPr>
            <w:tcW w:w="554" w:type="dxa"/>
            <w:vAlign w:val="bottom"/>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rPr>
            </w:pPr>
            <w:r>
              <w:rPr>
                <w:sz w:val="20"/>
              </w:rPr>
              <w:t>a.</w:t>
            </w:r>
          </w:p>
        </w:tc>
        <w:tc>
          <w:tcPr>
            <w:tcW w:w="1170" w:type="dxa"/>
            <w:vAlign w:val="bottom"/>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rPr>
            </w:pPr>
            <w:r>
              <w:rPr>
                <w:sz w:val="20"/>
              </w:rPr>
              <w:t>Contract #</w:t>
            </w:r>
          </w:p>
        </w:tc>
        <w:tc>
          <w:tcPr>
            <w:tcW w:w="1440" w:type="dxa"/>
            <w:gridSpan w:val="4"/>
            <w:tcBorders>
              <w:bottom w:val="single" w:sz="4" w:space="0" w:color="auto"/>
            </w:tcBorders>
            <w:vAlign w:val="bottom"/>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rPr>
                <w:b/>
                <w:sz w:val="20"/>
              </w:rPr>
            </w:pPr>
          </w:p>
        </w:tc>
        <w:tc>
          <w:tcPr>
            <w:tcW w:w="450" w:type="dxa"/>
            <w:vAlign w:val="bottom"/>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rPr>
            </w:pPr>
            <w:r>
              <w:rPr>
                <w:sz w:val="20"/>
              </w:rPr>
              <w:t>b.</w:t>
            </w:r>
          </w:p>
        </w:tc>
        <w:tc>
          <w:tcPr>
            <w:tcW w:w="1530" w:type="dxa"/>
            <w:gridSpan w:val="4"/>
            <w:vAlign w:val="bottom"/>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rPr>
            </w:pPr>
            <w:r>
              <w:rPr>
                <w:sz w:val="20"/>
              </w:rPr>
              <w:t>Title (required)</w:t>
            </w:r>
          </w:p>
        </w:tc>
        <w:tc>
          <w:tcPr>
            <w:tcW w:w="4050" w:type="dxa"/>
            <w:gridSpan w:val="9"/>
            <w:tcBorders>
              <w:bottom w:val="single" w:sz="4" w:space="0" w:color="auto"/>
            </w:tcBorders>
            <w:vAlign w:val="bottom"/>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r>
              <w:rPr>
                <w:sz w:val="20"/>
              </w:rPr>
              <w:t>c.</w:t>
            </w:r>
          </w:p>
        </w:tc>
        <w:tc>
          <w:tcPr>
            <w:tcW w:w="8640" w:type="dxa"/>
            <w:gridSpan w:val="19"/>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sz w:val="20"/>
              </w:rPr>
            </w:pPr>
            <w:r>
              <w:rPr>
                <w:sz w:val="20"/>
              </w:rPr>
              <w:t>Description (briefly describe the product or services):</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8640" w:type="dxa"/>
            <w:gridSpan w:val="19"/>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8640" w:type="dxa"/>
            <w:gridSpan w:val="19"/>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8640" w:type="dxa"/>
            <w:gridSpan w:val="19"/>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r>
              <w:rPr>
                <w:sz w:val="20"/>
              </w:rPr>
              <w:t>d.</w:t>
            </w:r>
          </w:p>
        </w:tc>
        <w:tc>
          <w:tcPr>
            <w:tcW w:w="5400" w:type="dxa"/>
            <w:gridSpan w:val="12"/>
            <w:tcBorders>
              <w:top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sz w:val="20"/>
              </w:rPr>
              <w:t>If you are e-mailing a file other than this input form, check here:</w:t>
            </w:r>
          </w:p>
        </w:tc>
        <w:tc>
          <w:tcPr>
            <w:tcW w:w="1170" w:type="dxa"/>
            <w:gridSpan w:val="3"/>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center"/>
              <w:rPr>
                <w:b/>
                <w:sz w:val="20"/>
              </w:rPr>
            </w:pPr>
          </w:p>
        </w:tc>
        <w:tc>
          <w:tcPr>
            <w:tcW w:w="2070" w:type="dxa"/>
            <w:gridSpan w:val="4"/>
            <w:tcBorders>
              <w:top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rPr>
                <w:sz w:val="20"/>
              </w:rPr>
            </w:pPr>
          </w:p>
        </w:tc>
        <w:tc>
          <w:tcPr>
            <w:tcW w:w="8640" w:type="dxa"/>
            <w:gridSpan w:val="19"/>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rPr>
                <w:b/>
                <w:sz w:val="20"/>
              </w:rPr>
            </w:pPr>
            <w:r>
              <w:rPr>
                <w:sz w:val="20"/>
              </w:rPr>
              <w:t>In the database on the Internet, we can attach files to the bid announcement, such as an introductory letter to prospective bidders, a complete RFP package, an order form for the bid package, or the like.  If we attach a file to your bid announcement, you can save mailing effort and expense, and calls from prospective bidders.</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r>
              <w:rPr>
                <w:sz w:val="20"/>
              </w:rPr>
              <w:t>e.</w:t>
            </w:r>
          </w:p>
        </w:tc>
        <w:tc>
          <w:tcPr>
            <w:tcW w:w="2520" w:type="dxa"/>
            <w:gridSpan w:val="4"/>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sz w:val="20"/>
              </w:rPr>
            </w:pPr>
            <w:r>
              <w:rPr>
                <w:sz w:val="20"/>
              </w:rPr>
              <w:t>Estimated cost:</w:t>
            </w:r>
          </w:p>
        </w:tc>
        <w:tc>
          <w:tcPr>
            <w:tcW w:w="3330" w:type="dxa"/>
            <w:gridSpan w:val="10"/>
            <w:tcBorders>
              <w:bottom w:val="single" w:sz="4" w:space="0" w:color="auto"/>
            </w:tcBorders>
            <w:vAlign w:val="bottom"/>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b/>
                <w:sz w:val="20"/>
              </w:rPr>
              <w:t>$</w:t>
            </w:r>
          </w:p>
        </w:tc>
        <w:tc>
          <w:tcPr>
            <w:tcW w:w="2718" w:type="dxa"/>
            <w:gridSpan w:val="4"/>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r>
              <w:rPr>
                <w:sz w:val="20"/>
              </w:rPr>
              <w:t>f.</w:t>
            </w:r>
          </w:p>
        </w:tc>
        <w:tc>
          <w:tcPr>
            <w:tcW w:w="3330" w:type="dxa"/>
            <w:gridSpan w:val="7"/>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sz w:val="20"/>
              </w:rPr>
            </w:pPr>
            <w:r>
              <w:rPr>
                <w:sz w:val="20"/>
              </w:rPr>
              <w:t>Pre-bid or pre-proposal conference:</w:t>
            </w:r>
          </w:p>
        </w:tc>
        <w:tc>
          <w:tcPr>
            <w:tcW w:w="900" w:type="dxa"/>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right"/>
              <w:rPr>
                <w:sz w:val="20"/>
              </w:rPr>
            </w:pPr>
            <w:r>
              <w:rPr>
                <w:sz w:val="20"/>
              </w:rPr>
              <w:t>Date:</w:t>
            </w:r>
          </w:p>
        </w:tc>
        <w:tc>
          <w:tcPr>
            <w:tcW w:w="1620" w:type="dxa"/>
            <w:gridSpan w:val="6"/>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center"/>
              <w:rPr>
                <w:b/>
                <w:sz w:val="20"/>
              </w:rPr>
            </w:pPr>
          </w:p>
        </w:tc>
        <w:tc>
          <w:tcPr>
            <w:tcW w:w="810" w:type="dxa"/>
            <w:gridSpan w:val="2"/>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right"/>
              <w:rPr>
                <w:sz w:val="20"/>
              </w:rPr>
            </w:pPr>
            <w:r>
              <w:rPr>
                <w:sz w:val="20"/>
              </w:rPr>
              <w:t>Time:</w:t>
            </w:r>
          </w:p>
        </w:tc>
        <w:tc>
          <w:tcPr>
            <w:tcW w:w="1908" w:type="dxa"/>
            <w:gridSpan w:val="2"/>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center"/>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4230" w:type="dxa"/>
            <w:gridSpan w:val="8"/>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sz w:val="20"/>
              </w:rPr>
            </w:pPr>
            <w:r>
              <w:rPr>
                <w:sz w:val="20"/>
              </w:rPr>
              <w:t xml:space="preserve">Indicate whether attendance at the conference is </w:t>
            </w:r>
          </w:p>
        </w:tc>
        <w:tc>
          <w:tcPr>
            <w:tcW w:w="720" w:type="dxa"/>
            <w:gridSpan w:val="3"/>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center"/>
              <w:rPr>
                <w:b/>
                <w:sz w:val="20"/>
              </w:rPr>
            </w:pPr>
          </w:p>
        </w:tc>
        <w:tc>
          <w:tcPr>
            <w:tcW w:w="1710" w:type="dxa"/>
            <w:gridSpan w:val="5"/>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sz w:val="20"/>
              </w:rPr>
            </w:pPr>
            <w:r>
              <w:rPr>
                <w:sz w:val="20"/>
              </w:rPr>
              <w:t>mandatory</w:t>
            </w:r>
          </w:p>
        </w:tc>
        <w:tc>
          <w:tcPr>
            <w:tcW w:w="738" w:type="dxa"/>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center"/>
              <w:rPr>
                <w:b/>
                <w:sz w:val="20"/>
              </w:rPr>
            </w:pPr>
          </w:p>
        </w:tc>
        <w:tc>
          <w:tcPr>
            <w:tcW w:w="1170" w:type="dxa"/>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sz w:val="20"/>
              </w:rPr>
            </w:pPr>
            <w:r>
              <w:rPr>
                <w:sz w:val="20"/>
              </w:rPr>
              <w:t>optional</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p>
        </w:tc>
        <w:tc>
          <w:tcPr>
            <w:tcW w:w="5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sz w:val="20"/>
              </w:rPr>
            </w:pPr>
            <w:r>
              <w:rPr>
                <w:sz w:val="20"/>
              </w:rPr>
              <w:t>g.</w:t>
            </w:r>
          </w:p>
        </w:tc>
        <w:tc>
          <w:tcPr>
            <w:tcW w:w="2520" w:type="dxa"/>
            <w:gridSpan w:val="4"/>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sz w:val="20"/>
              </w:rPr>
            </w:pPr>
            <w:r>
              <w:rPr>
                <w:sz w:val="20"/>
              </w:rPr>
              <w:t>Location of the conference</w:t>
            </w:r>
          </w:p>
        </w:tc>
        <w:tc>
          <w:tcPr>
            <w:tcW w:w="6048" w:type="dxa"/>
            <w:gridSpan w:val="14"/>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b/>
                <w:sz w:val="20"/>
              </w:rPr>
            </w:pPr>
            <w:r>
              <w:rPr>
                <w:b/>
                <w:sz w:val="20"/>
              </w:rPr>
              <w:t>3.</w:t>
            </w:r>
          </w:p>
        </w:tc>
        <w:tc>
          <w:tcPr>
            <w:tcW w:w="3884" w:type="dxa"/>
            <w:gridSpan w:val="8"/>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b/>
                <w:sz w:val="20"/>
              </w:rPr>
              <w:t>Bid or Proposal Due Date and Time:</w:t>
            </w:r>
          </w:p>
        </w:tc>
        <w:tc>
          <w:tcPr>
            <w:tcW w:w="5238" w:type="dxa"/>
            <w:gridSpan w:val="11"/>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highlight w:val="yellow"/>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b/>
                <w:sz w:val="20"/>
              </w:rPr>
            </w:pPr>
            <w:r>
              <w:rPr>
                <w:b/>
                <w:sz w:val="20"/>
              </w:rPr>
              <w:t>4.</w:t>
            </w:r>
          </w:p>
        </w:tc>
        <w:tc>
          <w:tcPr>
            <w:tcW w:w="3884" w:type="dxa"/>
            <w:gridSpan w:val="8"/>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b/>
                <w:sz w:val="20"/>
              </w:rPr>
              <w:t>Duration of the Contract:</w:t>
            </w:r>
          </w:p>
        </w:tc>
        <w:tc>
          <w:tcPr>
            <w:tcW w:w="5238" w:type="dxa"/>
            <w:gridSpan w:val="11"/>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b/>
                <w:sz w:val="20"/>
              </w:rPr>
            </w:pPr>
            <w:r>
              <w:rPr>
                <w:b/>
                <w:sz w:val="20"/>
              </w:rPr>
              <w:t>5.</w:t>
            </w:r>
          </w:p>
        </w:tc>
        <w:tc>
          <w:tcPr>
            <w:tcW w:w="3884" w:type="dxa"/>
            <w:gridSpan w:val="8"/>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b/>
                <w:sz w:val="20"/>
              </w:rPr>
              <w:t>Location where work will be performed:</w:t>
            </w:r>
          </w:p>
        </w:tc>
        <w:tc>
          <w:tcPr>
            <w:tcW w:w="5238" w:type="dxa"/>
            <w:gridSpan w:val="11"/>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highlight w:val="yellow"/>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b/>
                <w:sz w:val="20"/>
              </w:rPr>
            </w:pPr>
            <w:r>
              <w:rPr>
                <w:b/>
                <w:sz w:val="20"/>
              </w:rPr>
              <w:t>6.</w:t>
            </w:r>
          </w:p>
        </w:tc>
        <w:tc>
          <w:tcPr>
            <w:tcW w:w="3884" w:type="dxa"/>
            <w:gridSpan w:val="8"/>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b/>
                <w:sz w:val="20"/>
              </w:rPr>
              <w:t>Agency, Department or Firm (required):</w:t>
            </w:r>
          </w:p>
        </w:tc>
        <w:tc>
          <w:tcPr>
            <w:tcW w:w="5238" w:type="dxa"/>
            <w:gridSpan w:val="11"/>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b/>
                <w:sz w:val="20"/>
              </w:rPr>
            </w:pPr>
            <w:r>
              <w:rPr>
                <w:b/>
                <w:sz w:val="20"/>
              </w:rPr>
              <w:t>7.</w:t>
            </w:r>
          </w:p>
        </w:tc>
        <w:tc>
          <w:tcPr>
            <w:tcW w:w="1942" w:type="dxa"/>
            <w:gridSpan w:val="3"/>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b/>
                <w:sz w:val="20"/>
              </w:rPr>
              <w:t>Contact person:</w:t>
            </w:r>
          </w:p>
        </w:tc>
        <w:tc>
          <w:tcPr>
            <w:tcW w:w="4102" w:type="dxa"/>
            <w:gridSpan w:val="11"/>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c>
          <w:tcPr>
            <w:tcW w:w="1170" w:type="dxa"/>
            <w:gridSpan w:val="3"/>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right"/>
              <w:rPr>
                <w:b/>
                <w:sz w:val="20"/>
              </w:rPr>
            </w:pPr>
            <w:r>
              <w:rPr>
                <w:b/>
                <w:sz w:val="20"/>
              </w:rPr>
              <w:t>Phone</w:t>
            </w:r>
          </w:p>
        </w:tc>
        <w:tc>
          <w:tcPr>
            <w:tcW w:w="1908" w:type="dxa"/>
            <w:gridSpan w:val="2"/>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b/>
                <w:sz w:val="20"/>
              </w:rPr>
            </w:pPr>
          </w:p>
        </w:tc>
        <w:tc>
          <w:tcPr>
            <w:tcW w:w="1942" w:type="dxa"/>
            <w:gridSpan w:val="3"/>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b/>
                <w:sz w:val="20"/>
              </w:rPr>
              <w:t>E-mail address:</w:t>
            </w:r>
          </w:p>
        </w:tc>
        <w:tc>
          <w:tcPr>
            <w:tcW w:w="7180" w:type="dxa"/>
            <w:gridSpan w:val="16"/>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b/>
                <w:sz w:val="20"/>
              </w:rPr>
            </w:pPr>
            <w:r>
              <w:rPr>
                <w:b/>
                <w:sz w:val="20"/>
              </w:rPr>
              <w:t>8.</w:t>
            </w:r>
          </w:p>
        </w:tc>
        <w:tc>
          <w:tcPr>
            <w:tcW w:w="5054" w:type="dxa"/>
            <w:gridSpan w:val="10"/>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b/>
                <w:sz w:val="20"/>
              </w:rPr>
              <w:t>Check how long you would like the ad to run:</w:t>
            </w:r>
          </w:p>
        </w:tc>
        <w:tc>
          <w:tcPr>
            <w:tcW w:w="1350" w:type="dxa"/>
            <w:gridSpan w:val="5"/>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center"/>
              <w:rPr>
                <w:b/>
                <w:sz w:val="20"/>
              </w:rPr>
            </w:pPr>
          </w:p>
        </w:tc>
        <w:tc>
          <w:tcPr>
            <w:tcW w:w="2718" w:type="dxa"/>
            <w:gridSpan w:val="4"/>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sz w:val="20"/>
              </w:rPr>
            </w:pPr>
            <w:r>
              <w:rPr>
                <w:sz w:val="20"/>
              </w:rPr>
              <w:t>bid due date</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b/>
                <w:sz w:val="20"/>
              </w:rPr>
            </w:pPr>
          </w:p>
        </w:tc>
        <w:tc>
          <w:tcPr>
            <w:tcW w:w="5054" w:type="dxa"/>
            <w:gridSpan w:val="10"/>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c>
          <w:tcPr>
            <w:tcW w:w="1350" w:type="dxa"/>
            <w:gridSpan w:val="5"/>
            <w:tcBorders>
              <w:top w:val="single" w:sz="4" w:space="0" w:color="auto"/>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center"/>
              <w:rPr>
                <w:b/>
                <w:sz w:val="20"/>
              </w:rPr>
            </w:pPr>
          </w:p>
        </w:tc>
        <w:tc>
          <w:tcPr>
            <w:tcW w:w="2718" w:type="dxa"/>
            <w:gridSpan w:val="4"/>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sz w:val="20"/>
              </w:rPr>
            </w:pPr>
            <w:r>
              <w:rPr>
                <w:sz w:val="20"/>
              </w:rPr>
              <w:t>conference date</w:t>
            </w:r>
          </w:p>
        </w:tc>
      </w:tr>
      <w:tr w:rsidR="00AB71A4" w:rsidTr="00861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454" w:type="dxa"/>
          </w:tcPr>
          <w:p w:rsidR="00AB71A4" w:rsidRDefault="00AB71A4" w:rsidP="0086126B">
            <w:pPr>
              <w:tabs>
                <w:tab w:val="left" w:pos="-1440"/>
                <w:tab w:val="left" w:pos="-720"/>
                <w:tab w:val="left" w:pos="0"/>
                <w:tab w:val="left" w:pos="552"/>
                <w:tab w:val="left" w:pos="900"/>
                <w:tab w:val="left" w:pos="1214"/>
                <w:tab w:val="left" w:pos="5400"/>
                <w:tab w:val="left" w:pos="5694"/>
                <w:tab w:val="left" w:pos="6120"/>
              </w:tabs>
              <w:spacing w:before="120"/>
              <w:rPr>
                <w:b/>
                <w:sz w:val="20"/>
              </w:rPr>
            </w:pPr>
            <w:r>
              <w:rPr>
                <w:b/>
                <w:sz w:val="20"/>
              </w:rPr>
              <w:t>9.</w:t>
            </w:r>
          </w:p>
        </w:tc>
        <w:tc>
          <w:tcPr>
            <w:tcW w:w="2789" w:type="dxa"/>
            <w:gridSpan w:val="4"/>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r>
              <w:rPr>
                <w:b/>
                <w:sz w:val="20"/>
              </w:rPr>
              <w:t>Person completing this form:</w:t>
            </w:r>
          </w:p>
        </w:tc>
        <w:tc>
          <w:tcPr>
            <w:tcW w:w="825" w:type="dxa"/>
            <w:gridSpan w:val="3"/>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right"/>
              <w:rPr>
                <w:sz w:val="20"/>
              </w:rPr>
            </w:pPr>
            <w:r>
              <w:rPr>
                <w:sz w:val="20"/>
              </w:rPr>
              <w:t>Name:</w:t>
            </w:r>
          </w:p>
        </w:tc>
        <w:tc>
          <w:tcPr>
            <w:tcW w:w="2790" w:type="dxa"/>
            <w:gridSpan w:val="8"/>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c>
          <w:tcPr>
            <w:tcW w:w="810" w:type="dxa"/>
            <w:gridSpan w:val="2"/>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jc w:val="right"/>
              <w:rPr>
                <w:sz w:val="20"/>
              </w:rPr>
            </w:pPr>
            <w:r>
              <w:rPr>
                <w:sz w:val="20"/>
              </w:rPr>
              <w:t>Phone:</w:t>
            </w:r>
          </w:p>
        </w:tc>
        <w:tc>
          <w:tcPr>
            <w:tcW w:w="1908" w:type="dxa"/>
            <w:gridSpan w:val="2"/>
            <w:tcBorders>
              <w:bottom w:val="single" w:sz="4" w:space="0" w:color="auto"/>
            </w:tcBorders>
          </w:tcPr>
          <w:p w:rsidR="00AB71A4" w:rsidRDefault="00AB71A4" w:rsidP="0086126B">
            <w:pPr>
              <w:tabs>
                <w:tab w:val="left" w:pos="-1440"/>
                <w:tab w:val="left" w:pos="-720"/>
                <w:tab w:val="left" w:pos="0"/>
                <w:tab w:val="left" w:pos="552"/>
                <w:tab w:val="left" w:pos="1104"/>
                <w:tab w:val="left" w:pos="2160"/>
                <w:tab w:val="left" w:pos="2880"/>
                <w:tab w:val="left" w:pos="3600"/>
                <w:tab w:val="left" w:pos="4320"/>
                <w:tab w:val="left" w:pos="5040"/>
                <w:tab w:val="left" w:pos="5760"/>
                <w:tab w:val="left" w:pos="6120"/>
                <w:tab w:val="left" w:pos="6660"/>
                <w:tab w:val="left" w:pos="9360"/>
              </w:tabs>
              <w:spacing w:before="120"/>
              <w:rPr>
                <w:b/>
                <w:sz w:val="20"/>
              </w:rPr>
            </w:pPr>
          </w:p>
        </w:tc>
      </w:tr>
    </w:tbl>
    <w:p w:rsidR="00AB71A4" w:rsidRDefault="00AB71A4" w:rsidP="00AB71A4">
      <w:pPr>
        <w:pStyle w:val="Heade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300"/>
          <w:tab w:val="left" w:pos="7200"/>
          <w:tab w:val="left" w:pos="7678"/>
          <w:tab w:val="left" w:pos="7920"/>
          <w:tab w:val="left" w:pos="8640"/>
          <w:tab w:val="left" w:pos="9360"/>
        </w:tabs>
        <w:spacing w:before="240" w:line="249" w:lineRule="exact"/>
        <w:jc w:val="center"/>
        <w:rPr>
          <w:b/>
          <w:sz w:val="28"/>
        </w:rPr>
      </w:pPr>
      <w:r>
        <w:rPr>
          <w:b/>
          <w:sz w:val="28"/>
        </w:rPr>
        <w:t>Email this form to:</w:t>
      </w:r>
      <w:r>
        <w:rPr>
          <w:b/>
          <w:sz w:val="28"/>
        </w:rPr>
        <w:tab/>
        <w:t>oca@sfgov.org</w:t>
      </w:r>
    </w:p>
    <w:p w:rsidR="00AB71A4" w:rsidRDefault="00AB71A4" w:rsidP="00AB71A4">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9" w:lineRule="exact"/>
        <w:rPr>
          <w:sz w:val="20"/>
        </w:rPr>
      </w:pPr>
    </w:p>
    <w:p w:rsidR="00AB71A4" w:rsidRDefault="00AB71A4" w:rsidP="00AB71A4">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spacing w:line="249" w:lineRule="exact"/>
      </w:pPr>
      <w:r>
        <w:rPr>
          <w:noProof/>
        </w:rPr>
        <mc:AlternateContent>
          <mc:Choice Requires="wps">
            <w:drawing>
              <wp:anchor distT="0" distB="0" distL="114300" distR="114300" simplePos="0" relativeHeight="251659264" behindDoc="1" locked="1" layoutInCell="0" allowOverlap="1" wp14:anchorId="26D8576C" wp14:editId="549E9E9A">
                <wp:simplePos x="0" y="0"/>
                <wp:positionH relativeFrom="margin">
                  <wp:posOffset>340995</wp:posOffset>
                </wp:positionH>
                <wp:positionV relativeFrom="paragraph">
                  <wp:posOffset>0</wp:posOffset>
                </wp:positionV>
                <wp:extent cx="5261610" cy="5651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1610" cy="565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71A4" w:rsidRDefault="00AB71A4" w:rsidP="00AB71A4">
                            <w:pPr>
                              <w:pBdr>
                                <w:top w:val="double" w:sz="7" w:space="0" w:color="000000"/>
                                <w:left w:val="double" w:sz="7" w:space="0" w:color="000000"/>
                                <w:bottom w:val="double" w:sz="7" w:space="0" w:color="000000"/>
                                <w:right w:val="double" w:sz="7" w:space="0" w:color="000000"/>
                              </w:pBd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 w:val="left" w:pos="10080"/>
                                <w:tab w:val="left" w:pos="10800"/>
                                <w:tab w:val="left" w:pos="11520"/>
                                <w:tab w:val="left" w:pos="12240"/>
                              </w:tabs>
                              <w:spacing w:line="120" w:lineRule="exact"/>
                              <w:rPr>
                                <w:position w:val="-6"/>
                                <w:sz w:val="22"/>
                              </w:rPr>
                            </w:pPr>
                          </w:p>
                          <w:p w:rsidR="00AB71A4" w:rsidRDefault="00AB71A4" w:rsidP="00AB71A4">
                            <w:pPr>
                              <w:pBdr>
                                <w:top w:val="double" w:sz="7" w:space="0" w:color="000000"/>
                                <w:left w:val="double" w:sz="7" w:space="0" w:color="000000"/>
                                <w:bottom w:val="double" w:sz="7" w:space="0" w:color="000000"/>
                                <w:right w:val="double" w:sz="7" w:space="0" w:color="000000"/>
                              </w:pBd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 w:val="left" w:pos="10080"/>
                                <w:tab w:val="left" w:pos="10800"/>
                                <w:tab w:val="left" w:pos="11520"/>
                                <w:tab w:val="left" w:pos="12240"/>
                              </w:tabs>
                              <w:rPr>
                                <w:position w:val="-6"/>
                                <w:sz w:val="22"/>
                              </w:rPr>
                            </w:pPr>
                            <w:r>
                              <w:rPr>
                                <w:position w:val="-6"/>
                                <w:sz w:val="22"/>
                              </w:rPr>
                              <w:t xml:space="preserve">Ads are posted on the Internet throughout the day.  “Publication Schedule” on reverse describes when we print and email the newsletter.  </w:t>
                            </w:r>
                            <w:proofErr w:type="gramStart"/>
                            <w:r>
                              <w:rPr>
                                <w:position w:val="-6"/>
                                <w:sz w:val="22"/>
                              </w:rPr>
                              <w:t>Any questions?</w:t>
                            </w:r>
                            <w:proofErr w:type="gramEnd"/>
                            <w:r>
                              <w:rPr>
                                <w:position w:val="-6"/>
                                <w:sz w:val="22"/>
                              </w:rPr>
                              <w:t xml:space="preserve">  Please call 415.554.6248.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85pt;margin-top:0;width:414.3pt;height: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" o:allowincell="f" filled="f" stroked="f" strokeweight="0">
                <v:textbox inset="0,0,0,0">
                  <w:txbxContent>
                    <w:p w:rsidR="00AB71A4" w:rsidRDefault="00AB71A4" w:rsidP="00AB71A4">
                      <w:pPr>
                        <w:pBdr>
                          <w:top w:val="double" w:sz="7" w:space="0" w:color="000000"/>
                          <w:left w:val="double" w:sz="7" w:space="0" w:color="000000"/>
                          <w:bottom w:val="double" w:sz="7" w:space="0" w:color="000000"/>
                          <w:right w:val="double" w:sz="7" w:space="0" w:color="000000"/>
                        </w:pBd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 w:val="left" w:pos="10080"/>
                          <w:tab w:val="left" w:pos="10800"/>
                          <w:tab w:val="left" w:pos="11520"/>
                          <w:tab w:val="left" w:pos="12240"/>
                        </w:tabs>
                        <w:spacing w:line="120" w:lineRule="exact"/>
                        <w:rPr>
                          <w:position w:val="-6"/>
                          <w:sz w:val="22"/>
                        </w:rPr>
                      </w:pPr>
                    </w:p>
                    <w:p w:rsidR="00AB71A4" w:rsidRDefault="00AB71A4" w:rsidP="00AB71A4">
                      <w:pPr>
                        <w:pBdr>
                          <w:top w:val="double" w:sz="7" w:space="0" w:color="000000"/>
                          <w:left w:val="double" w:sz="7" w:space="0" w:color="000000"/>
                          <w:bottom w:val="double" w:sz="7" w:space="0" w:color="000000"/>
                          <w:right w:val="double" w:sz="7" w:space="0" w:color="000000"/>
                        </w:pBd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 w:val="left" w:pos="10080"/>
                          <w:tab w:val="left" w:pos="10800"/>
                          <w:tab w:val="left" w:pos="11520"/>
                          <w:tab w:val="left" w:pos="12240"/>
                        </w:tabs>
                        <w:rPr>
                          <w:position w:val="-6"/>
                          <w:sz w:val="22"/>
                        </w:rPr>
                      </w:pPr>
                      <w:r>
                        <w:rPr>
                          <w:position w:val="-6"/>
                          <w:sz w:val="22"/>
                        </w:rPr>
                        <w:t xml:space="preserve">Ads are posted on the Internet throughout the day.  “Publication Schedule” on reverse describes when we print and email the newsletter.  </w:t>
                      </w:r>
                      <w:proofErr w:type="gramStart"/>
                      <w:r>
                        <w:rPr>
                          <w:position w:val="-6"/>
                          <w:sz w:val="22"/>
                        </w:rPr>
                        <w:t>Any questions?</w:t>
                      </w:r>
                      <w:proofErr w:type="gramEnd"/>
                      <w:r>
                        <w:rPr>
                          <w:position w:val="-6"/>
                          <w:sz w:val="22"/>
                        </w:rPr>
                        <w:t xml:space="preserve">  Please call 415.554.6248.</w:t>
                      </w:r>
                    </w:p>
                  </w:txbxContent>
                </v:textbox>
                <w10:wrap anchorx="margin"/>
                <w10:anchorlock/>
              </v:rect>
            </w:pict>
          </mc:Fallback>
        </mc:AlternateContent>
      </w:r>
    </w:p>
    <w:p w:rsidR="00FE6F99" w:rsidRDefault="00FE6F99" w:rsidP="00AB71A4"/>
    <w:sectPr w:rsidR="00FE6F99">
      <w:footerReference w:type="default" r:id="rId12"/>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99" w:rsidRDefault="002B5ED2">
      <w:r>
        <w:separator/>
      </w:r>
    </w:p>
  </w:endnote>
  <w:endnote w:type="continuationSeparator" w:id="0">
    <w:p w:rsidR="00FE6F99" w:rsidRDefault="002B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99" w:rsidRDefault="002B5ED2">
    <w:pPr>
      <w:pStyle w:val="Footer"/>
    </w:pPr>
    <w:r>
      <w:t xml:space="preserve"> (5/10)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99" w:rsidRDefault="002B5ED2">
      <w:r>
        <w:separator/>
      </w:r>
    </w:p>
  </w:footnote>
  <w:footnote w:type="continuationSeparator" w:id="0">
    <w:p w:rsidR="00FE6F99" w:rsidRDefault="002B5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349ED"/>
    <w:multiLevelType w:val="singleLevel"/>
    <w:tmpl w:val="BB9E49AC"/>
    <w:lvl w:ilvl="0">
      <w:start w:val="1"/>
      <w:numFmt w:val="decimal"/>
      <w:lvlText w:val="%1."/>
      <w:lvlJc w:val="left"/>
      <w:pPr>
        <w:tabs>
          <w:tab w:val="num" w:pos="550"/>
        </w:tabs>
        <w:ind w:left="550" w:hanging="55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D2"/>
    <w:rsid w:val="002542B9"/>
    <w:rsid w:val="002B5ED2"/>
    <w:rsid w:val="00AB71A4"/>
    <w:rsid w:val="00AD0E8D"/>
    <w:rsid w:val="00C35FA2"/>
    <w:rsid w:val="00CC03BE"/>
    <w:rsid w:val="00D23CAD"/>
    <w:rsid w:val="00FC3FE1"/>
    <w:rsid w:val="00FE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BodyTextIndent">
    <w:name w:val="Body Text Indent"/>
    <w:basedOn w:val="Normal"/>
    <w:semiHidden/>
    <w:pPr>
      <w:ind w:left="720" w:hanging="720"/>
    </w:pPr>
    <w:rPr>
      <w:b/>
      <w:szCs w:val="20"/>
    </w:rPr>
  </w:style>
  <w:style w:type="paragraph" w:styleId="BlockText">
    <w:name w:val="Block Text"/>
    <w:basedOn w:val="Normal"/>
    <w:semiHidden/>
    <w:pPr>
      <w:ind w:left="720" w:right="396" w:hanging="720"/>
    </w:pPr>
    <w:rPr>
      <w:b/>
      <w:bCs/>
      <w:szCs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rPr>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CommentText">
    <w:name w:val="annotation text"/>
    <w:basedOn w:val="Normal"/>
    <w:semiHidden/>
    <w:pPr>
      <w:widowControl w:val="0"/>
    </w:pPr>
    <w:rPr>
      <w:snapToGrid w:val="0"/>
      <w:sz w:val="20"/>
      <w:szCs w:val="20"/>
    </w:rPr>
  </w:style>
  <w:style w:type="paragraph" w:styleId="BodyText">
    <w:name w:val="Body Text"/>
    <w:basedOn w:val="Normal"/>
    <w:semiHidden/>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BodyTextIndent">
    <w:name w:val="Body Text Indent"/>
    <w:basedOn w:val="Normal"/>
    <w:semiHidden/>
    <w:pPr>
      <w:ind w:left="720" w:hanging="720"/>
    </w:pPr>
    <w:rPr>
      <w:b/>
      <w:szCs w:val="20"/>
    </w:rPr>
  </w:style>
  <w:style w:type="paragraph" w:styleId="BlockText">
    <w:name w:val="Block Text"/>
    <w:basedOn w:val="Normal"/>
    <w:semiHidden/>
    <w:pPr>
      <w:ind w:left="720" w:right="396" w:hanging="720"/>
    </w:pPr>
    <w:rPr>
      <w:b/>
      <w:bCs/>
      <w:szCs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rPr>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CommentText">
    <w:name w:val="annotation text"/>
    <w:basedOn w:val="Normal"/>
    <w:semiHidden/>
    <w:pPr>
      <w:widowControl w:val="0"/>
    </w:pPr>
    <w:rPr>
      <w:snapToGrid w:val="0"/>
      <w:sz w:val="20"/>
      <w:szCs w:val="20"/>
    </w:rPr>
  </w:style>
  <w:style w:type="paragraph" w:styleId="BodyText">
    <w:name w:val="Body Text"/>
    <w:basedOn w:val="Normal"/>
    <w:semiHidden/>
    <w:pPr>
      <w:tabs>
        <w:tab w:val="left" w:pos="-1440"/>
        <w:tab w:val="left" w:pos="-720"/>
        <w:tab w:val="left" w:pos="0"/>
        <w:tab w:val="left" w:pos="552"/>
        <w:tab w:val="left" w:pos="1214"/>
        <w:tab w:val="left" w:pos="2014"/>
        <w:tab w:val="left" w:pos="2880"/>
        <w:tab w:val="left" w:pos="3201"/>
        <w:tab w:val="left" w:pos="3600"/>
        <w:tab w:val="left" w:pos="4320"/>
        <w:tab w:val="left" w:pos="5040"/>
        <w:tab w:val="left" w:pos="5760"/>
        <w:tab w:val="left" w:pos="6480"/>
        <w:tab w:val="left" w:pos="7200"/>
        <w:tab w:val="left" w:pos="7678"/>
        <w:tab w:val="left" w:pos="7920"/>
        <w:tab w:val="left" w:pos="8640"/>
        <w:tab w:val="left" w:pos="9360"/>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9A1E-79B9-4412-93FC-A41DFBE0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Checklist for Documents Required for Executing New Grant Agreements</vt:lpstr>
    </vt:vector>
  </TitlesOfParts>
  <Company>CCSF</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Documents Required for Executing New Grant Agreements</dc:title>
  <dc:creator>LCuadra</dc:creator>
  <cp:lastModifiedBy>Administrator</cp:lastModifiedBy>
  <cp:revision>2</cp:revision>
  <cp:lastPrinted>2007-05-15T19:38:00Z</cp:lastPrinted>
  <dcterms:created xsi:type="dcterms:W3CDTF">2015-05-13T18:11:00Z</dcterms:created>
  <dcterms:modified xsi:type="dcterms:W3CDTF">2015-05-13T18:11:00Z</dcterms:modified>
</cp:coreProperties>
</file>