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75" w:rsidRPr="00315080" w:rsidRDefault="00711ED8" w:rsidP="00315080">
      <w:pPr>
        <w:jc w:val="center"/>
        <w:rPr>
          <w:b/>
        </w:rPr>
      </w:pPr>
      <w:r>
        <w:rPr>
          <w:b/>
        </w:rPr>
        <w:t xml:space="preserve">Form 1: </w:t>
      </w:r>
      <w:r w:rsidR="00315080">
        <w:rPr>
          <w:b/>
        </w:rPr>
        <w:t xml:space="preserve">MOHCD </w:t>
      </w:r>
      <w:r w:rsidR="00315080" w:rsidRPr="00315080">
        <w:rPr>
          <w:b/>
        </w:rPr>
        <w:t>Project Schedule</w:t>
      </w:r>
      <w:bookmarkStart w:id="0" w:name="_GoBack"/>
      <w:bookmarkEnd w:id="0"/>
    </w:p>
    <w:p w:rsidR="00315080" w:rsidRDefault="00315080"/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238"/>
        <w:gridCol w:w="1692"/>
        <w:gridCol w:w="1692"/>
      </w:tblGrid>
      <w:tr w:rsidR="00315080" w:rsidRPr="007F3FEB" w:rsidTr="00744C97">
        <w:tc>
          <w:tcPr>
            <w:tcW w:w="648" w:type="dxa"/>
          </w:tcPr>
          <w:p w:rsidR="00315080" w:rsidRPr="00846AB2" w:rsidRDefault="00315080" w:rsidP="00846AB2">
            <w:pPr>
              <w:jc w:val="center"/>
              <w:rPr>
                <w:b/>
                <w:bCs/>
              </w:rPr>
            </w:pPr>
            <w:r w:rsidRPr="00846AB2">
              <w:rPr>
                <w:b/>
                <w:bCs/>
              </w:rPr>
              <w:t>No.</w:t>
            </w:r>
          </w:p>
        </w:tc>
        <w:tc>
          <w:tcPr>
            <w:tcW w:w="5238" w:type="dxa"/>
          </w:tcPr>
          <w:p w:rsidR="00315080" w:rsidRPr="00846AB2" w:rsidRDefault="00315080" w:rsidP="00846AB2">
            <w:pPr>
              <w:jc w:val="center"/>
              <w:rPr>
                <w:b/>
                <w:bCs/>
              </w:rPr>
            </w:pPr>
            <w:r w:rsidRPr="00846AB2">
              <w:rPr>
                <w:b/>
                <w:bCs/>
              </w:rPr>
              <w:t>Performance Milestone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jc w:val="center"/>
              <w:rPr>
                <w:b/>
                <w:bCs/>
              </w:rPr>
            </w:pPr>
            <w:r w:rsidRPr="007F3FEB">
              <w:rPr>
                <w:b/>
                <w:bCs/>
              </w:rPr>
              <w:t>Estimated or Actual Date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jc w:val="center"/>
              <w:rPr>
                <w:b/>
                <w:bCs/>
              </w:rPr>
            </w:pPr>
            <w:r w:rsidRPr="007F3FEB">
              <w:rPr>
                <w:b/>
                <w:bCs/>
              </w:rPr>
              <w:t>Contractual Deadline</w:t>
            </w: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315080">
            <w:pPr>
              <w:pStyle w:val="Heading4"/>
              <w:numPr>
                <w:ilvl w:val="0"/>
                <w:numId w:val="1"/>
              </w:numPr>
              <w:rPr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r w:rsidRPr="007F3FEB">
              <w:t>Prop I Noticing (if applicable)</w:t>
            </w:r>
          </w:p>
        </w:tc>
        <w:tc>
          <w:tcPr>
            <w:tcW w:w="1692" w:type="dxa"/>
            <w:shd w:val="clear" w:color="auto" w:fill="auto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pStyle w:val="Heading4"/>
              <w:rPr>
                <w:i w:val="0"/>
                <w:iCs w:val="0"/>
                <w:color w:val="auto"/>
                <w:sz w:val="20"/>
                <w:szCs w:val="20"/>
              </w:rPr>
            </w:pPr>
            <w:r w:rsidRPr="007F3FEB">
              <w:rPr>
                <w:i w:val="0"/>
                <w:iCs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>Acquisition/</w:t>
            </w:r>
            <w:proofErr w:type="spellStart"/>
            <w:r w:rsidRPr="007F3FEB">
              <w:t>Predev</w:t>
            </w:r>
            <w:proofErr w:type="spellEnd"/>
            <w:r w:rsidRPr="007F3FEB">
              <w:t xml:space="preserve"> Financing Commitment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>2.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>Site Acquisition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  <w:bookmarkStart w:id="1" w:name="Text208"/>
          </w:p>
        </w:tc>
        <w:bookmarkEnd w:id="1"/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rPr>
          <w:trHeight w:val="386"/>
        </w:trPr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>3.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r w:rsidRPr="007F3FEB">
              <w:t>Development Team Selection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a.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r w:rsidRPr="007F3FEB">
              <w:t xml:space="preserve">    Architect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rPr>
          <w:trHeight w:val="287"/>
        </w:trPr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b.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r w:rsidRPr="007F3FEB">
              <w:t xml:space="preserve">    General Contractor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c.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r w:rsidRPr="007F3FEB">
              <w:t xml:space="preserve">    Owner’s Representative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d.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r w:rsidRPr="007F3FEB">
              <w:t xml:space="preserve">    Property Manager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e.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r w:rsidRPr="007F3FEB">
              <w:t xml:space="preserve">    Service Provider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>4.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>Design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a.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Submittal of Schematic Design &amp; Cost Estimate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b.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Submittal of Design Development &amp; Cost Estimate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c.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r w:rsidRPr="007F3FEB">
              <w:t xml:space="preserve">   Submittal of 50% CD Set &amp; Cost Estimate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d.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r w:rsidRPr="007F3FEB">
              <w:t xml:space="preserve">    Submittal of Pre-Bid Set &amp; Cost Estimate (75%-80% CDs)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>5.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>Environ Review/Land-Use Entitlements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a.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r w:rsidRPr="007F3FEB">
              <w:t xml:space="preserve">      CEQA Environ Review Submission</w:t>
            </w:r>
          </w:p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  Note to File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b.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NEPA Environ Review Submission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c.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CUP/PUD/Variances Submission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lastRenderedPageBreak/>
              <w:t>6.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>Permits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before="120"/>
            </w:pPr>
            <w:r w:rsidRPr="007F3FEB">
              <w:t xml:space="preserve">  a.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Building / Site Permit Application Submitted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tabs>
                <w:tab w:val="left" w:pos="480"/>
                <w:tab w:val="center" w:pos="738"/>
              </w:tabs>
              <w:spacing w:line="400" w:lineRule="exact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b.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r w:rsidRPr="007F3FEB">
              <w:t xml:space="preserve">    Addendum #1 Submitted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c.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r w:rsidRPr="007F3FEB">
              <w:t xml:space="preserve">    Addendum #2 Submitted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>7.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>Request for Bids Issued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>8.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>Service Plan Submission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a.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r w:rsidRPr="007F3FEB">
              <w:t xml:space="preserve">    Preliminary with MHP Application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b.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r w:rsidRPr="007F3FEB">
              <w:t xml:space="preserve">    Interim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c.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r w:rsidRPr="007F3FEB">
              <w:t xml:space="preserve">    Update with Gap Application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>9.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>Additional City Financing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a.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Predevelopment Financing Application #2 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b.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Gap Financing Application 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>c.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r w:rsidRPr="007F3FEB">
              <w:t>LOSP Loan Commitment</w:t>
            </w:r>
          </w:p>
        </w:tc>
        <w:tc>
          <w:tcPr>
            <w:tcW w:w="1692" w:type="dxa"/>
            <w:shd w:val="clear" w:color="auto" w:fill="auto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>10.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>Other Financing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a.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MHP Application 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b.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Construction Financing RFP 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c.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AHP Application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d.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CDLAC Application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e.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TCAC Application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h.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Other Financing Application : TOD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>11.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>Closing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a.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Construction Closing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lastRenderedPageBreak/>
              <w:t xml:space="preserve">  b.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Permanent Financing Closing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>12.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>Construction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a.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Notice to Proceed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b.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Temporary Certificate of Occupancy/Cert of Substantial Completion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>13.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>Marketing/Rent-up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a.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Marketing Plan Submission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b.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Commence Marketing 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 xml:space="preserve">  c.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95% Occupancy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>14.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r w:rsidRPr="007F3FEB">
              <w:t>Cost Certification/8609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:rsidTr="00744C97">
        <w:tc>
          <w:tcPr>
            <w:tcW w:w="648" w:type="dxa"/>
          </w:tcPr>
          <w:p w:rsidR="00315080" w:rsidRPr="007F3FEB" w:rsidRDefault="00315080" w:rsidP="00744C97">
            <w:pPr>
              <w:spacing w:line="400" w:lineRule="exact"/>
            </w:pPr>
            <w:r w:rsidRPr="007F3FEB">
              <w:t>15.</w:t>
            </w:r>
          </w:p>
        </w:tc>
        <w:tc>
          <w:tcPr>
            <w:tcW w:w="5238" w:type="dxa"/>
            <w:vAlign w:val="bottom"/>
          </w:tcPr>
          <w:p w:rsidR="00315080" w:rsidRPr="007F3FEB" w:rsidRDefault="00315080" w:rsidP="00744C97">
            <w:r w:rsidRPr="007F3FEB">
              <w:t>Close Out MOHCD Loan(s)</w:t>
            </w: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</w:tbl>
    <w:p w:rsidR="00315080" w:rsidRDefault="00315080"/>
    <w:sectPr w:rsidR="00315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F4F31"/>
    <w:multiLevelType w:val="hybridMultilevel"/>
    <w:tmpl w:val="EA6E17B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80"/>
    <w:rsid w:val="00315080"/>
    <w:rsid w:val="003F4175"/>
    <w:rsid w:val="00711ED8"/>
    <w:rsid w:val="0084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DD749-5710-4B6F-9D33-755F44B2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15080"/>
    <w:pPr>
      <w:keepNext/>
      <w:spacing w:after="0" w:line="400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15080"/>
    <w:pPr>
      <w:keepNext/>
      <w:spacing w:after="0" w:line="400" w:lineRule="exact"/>
      <w:outlineLvl w:val="3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508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15080"/>
    <w:rPr>
      <w:rFonts w:ascii="Times New Roman" w:eastAsia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Blitzer</dc:creator>
  <cp:keywords/>
  <dc:description/>
  <cp:lastModifiedBy>Mara Blitzer</cp:lastModifiedBy>
  <cp:revision>2</cp:revision>
  <dcterms:created xsi:type="dcterms:W3CDTF">2016-04-15T21:39:00Z</dcterms:created>
  <dcterms:modified xsi:type="dcterms:W3CDTF">2016-04-15T21:39:00Z</dcterms:modified>
</cp:coreProperties>
</file>